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0C" w:rsidRDefault="00FC73EF">
      <w:pPr>
        <w:jc w:val="center"/>
        <w:rPr>
          <w:rFonts w:ascii="Calibri" w:eastAsia="宋体" w:hAnsi="Calibri" w:cs="Times New Roman"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华南农业大学学生</w:t>
      </w:r>
      <w:r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达到留级条件情况</w:t>
      </w:r>
      <w:r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汇总表</w:t>
      </w:r>
      <w:bookmarkStart w:id="0" w:name="_GoBack"/>
      <w:bookmarkEnd w:id="0"/>
    </w:p>
    <w:p w:rsidR="00A72B0C" w:rsidRDefault="00FC73EF">
      <w:pPr>
        <w:jc w:val="center"/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                                                                  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日期：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tbl>
      <w:tblPr>
        <w:tblW w:w="13998" w:type="dxa"/>
        <w:tblInd w:w="-50" w:type="dxa"/>
        <w:tblLook w:val="04A0" w:firstRow="1" w:lastRow="0" w:firstColumn="1" w:lastColumn="0" w:noHBand="0" w:noVBand="1"/>
      </w:tblPr>
      <w:tblGrid>
        <w:gridCol w:w="437"/>
        <w:gridCol w:w="1462"/>
        <w:gridCol w:w="927"/>
        <w:gridCol w:w="1416"/>
        <w:gridCol w:w="765"/>
        <w:gridCol w:w="818"/>
        <w:gridCol w:w="714"/>
        <w:gridCol w:w="1270"/>
        <w:gridCol w:w="1161"/>
        <w:gridCol w:w="1276"/>
        <w:gridCol w:w="2079"/>
        <w:gridCol w:w="836"/>
        <w:gridCol w:w="837"/>
      </w:tblGrid>
      <w:tr w:rsidR="00A72B0C">
        <w:trPr>
          <w:trHeight w:val="606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B0C" w:rsidRDefault="00FC73E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B0C" w:rsidRDefault="00FC73E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B0C" w:rsidRDefault="00FC73E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B0C" w:rsidRDefault="00FC73E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B0C" w:rsidRDefault="00FC73E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所选课程考核不合格累计达到或超过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B0C" w:rsidRDefault="00FC73E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一学年所修学分未达到该学年教学计划安排的二分之一以上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B0C" w:rsidRDefault="00FC73EF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B0C" w:rsidRDefault="00FC73EF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B0C" w:rsidRDefault="00FC73EF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学院意见</w:t>
            </w:r>
          </w:p>
        </w:tc>
      </w:tr>
      <w:tr w:rsidR="00A72B0C">
        <w:trPr>
          <w:trHeight w:val="1111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FC73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累计不及格学分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FC73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不及格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必修学分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FC73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获得总学分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Pr="003C7742" w:rsidRDefault="00FC73EF" w:rsidP="003C774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3C774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</w:t>
            </w:r>
            <w:r w:rsidR="003C7742" w:rsidRPr="003C7742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22</w:t>
            </w:r>
            <w:r w:rsidRPr="003C774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-20</w:t>
            </w:r>
            <w:r w:rsidR="003C7742" w:rsidRPr="003C7742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23</w:t>
            </w:r>
            <w:r w:rsidRPr="003C774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学年不及格学分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Pr="003C7742" w:rsidRDefault="00FC73EF" w:rsidP="003C774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3C774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</w:t>
            </w:r>
            <w:r w:rsidR="003C7742" w:rsidRPr="003C7742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2</w:t>
            </w:r>
            <w:r w:rsidRPr="003C7742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-</w:t>
            </w:r>
            <w:r w:rsidRPr="003C774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</w:t>
            </w:r>
            <w:r w:rsidR="003C7742" w:rsidRPr="003C7742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3</w:t>
            </w:r>
            <w:r w:rsidRPr="003C774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学年所修学分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FC73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及格学分占所修学分的百分比（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2B0C">
        <w:trPr>
          <w:trHeight w:val="49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2B0C">
        <w:trPr>
          <w:trHeight w:val="45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2B0C">
        <w:trPr>
          <w:trHeight w:val="43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2B0C">
        <w:trPr>
          <w:trHeight w:val="43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2B0C">
        <w:trPr>
          <w:trHeight w:val="4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2B0C">
        <w:trPr>
          <w:trHeight w:val="47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2B0C">
        <w:trPr>
          <w:trHeight w:val="47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2B0C">
        <w:trPr>
          <w:trHeight w:val="47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2B0C">
        <w:trPr>
          <w:trHeight w:val="47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72B0C" w:rsidRDefault="00A72B0C"/>
    <w:p w:rsidR="00A72B0C" w:rsidRDefault="00FC73EF">
      <w:pPr>
        <w:rPr>
          <w:rFonts w:ascii="宋体" w:eastAsia="宋体" w:hAnsi="宋体" w:cs="Times New Roman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主管</w:t>
      </w:r>
      <w:r>
        <w:rPr>
          <w:rFonts w:ascii="宋体" w:eastAsia="宋体" w:hAnsi="宋体" w:cs="宋体"/>
          <w:color w:val="000000"/>
          <w:kern w:val="0"/>
          <w:szCs w:val="21"/>
        </w:rPr>
        <w:t>领导签名：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制表人签名：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联系电话：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学院公章：（盖章）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</w:t>
      </w:r>
    </w:p>
    <w:p w:rsidR="00A72B0C" w:rsidRDefault="00FC73EF">
      <w:pPr>
        <w:jc w:val="center"/>
        <w:rPr>
          <w:rFonts w:ascii="Calibri" w:eastAsia="宋体" w:hAnsi="Calibri" w:cs="Times New Roman"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lastRenderedPageBreak/>
        <w:t>华南农业大学学生</w:t>
      </w:r>
      <w:r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达到红色预警申请留级学生</w:t>
      </w:r>
      <w:r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汇总表</w:t>
      </w:r>
    </w:p>
    <w:p w:rsidR="00A72B0C" w:rsidRDefault="00FC73EF">
      <w:pPr>
        <w:jc w:val="center"/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                                                                  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日期：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tbl>
      <w:tblPr>
        <w:tblW w:w="14011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437"/>
        <w:gridCol w:w="1462"/>
        <w:gridCol w:w="1089"/>
        <w:gridCol w:w="1492"/>
        <w:gridCol w:w="1748"/>
        <w:gridCol w:w="1869"/>
        <w:gridCol w:w="1303"/>
        <w:gridCol w:w="2126"/>
        <w:gridCol w:w="1234"/>
        <w:gridCol w:w="1251"/>
      </w:tblGrid>
      <w:tr w:rsidR="00A72B0C">
        <w:trPr>
          <w:trHeight w:val="469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B0C" w:rsidRDefault="00FC73E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B0C" w:rsidRDefault="00FC73E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B0C" w:rsidRDefault="00FC73E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B0C" w:rsidRDefault="00FC73E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B0C" w:rsidRDefault="00FC73E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所选课程考核不合格累计达到或超过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B0C" w:rsidRDefault="00FC73EF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B0C" w:rsidRDefault="00FC73EF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B0C" w:rsidRDefault="00FC73EF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学院意见</w:t>
            </w:r>
          </w:p>
        </w:tc>
      </w:tr>
      <w:tr w:rsidR="00A72B0C">
        <w:trPr>
          <w:trHeight w:val="426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FC73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累计不及格学分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FC73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不及格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必修学分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FC73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获得总学分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2B0C">
        <w:trPr>
          <w:trHeight w:val="5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2B0C">
        <w:trPr>
          <w:trHeight w:val="60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2B0C">
        <w:trPr>
          <w:trHeight w:val="5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2B0C">
        <w:trPr>
          <w:trHeight w:val="54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2B0C">
        <w:trPr>
          <w:trHeight w:val="49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2B0C">
        <w:trPr>
          <w:trHeight w:val="4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2B0C">
        <w:trPr>
          <w:trHeight w:val="47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2B0C">
        <w:trPr>
          <w:trHeight w:val="47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2B0C">
        <w:trPr>
          <w:trHeight w:val="47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B0C" w:rsidRDefault="00A72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72B0C" w:rsidRDefault="00A72B0C"/>
    <w:p w:rsidR="00A72B0C" w:rsidRDefault="00FC73EF">
      <w:pPr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主管</w:t>
      </w:r>
      <w:r>
        <w:rPr>
          <w:rFonts w:ascii="宋体" w:eastAsia="宋体" w:hAnsi="宋体" w:cs="宋体"/>
          <w:color w:val="000000"/>
          <w:kern w:val="0"/>
          <w:szCs w:val="21"/>
        </w:rPr>
        <w:t>领导签名：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制表人签名：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联系电话：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学院公章：（盖章</w:t>
      </w:r>
    </w:p>
    <w:sectPr w:rsidR="00A72B0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EF" w:rsidRDefault="00FC73EF" w:rsidP="003C7742">
      <w:r>
        <w:separator/>
      </w:r>
    </w:p>
  </w:endnote>
  <w:endnote w:type="continuationSeparator" w:id="0">
    <w:p w:rsidR="00FC73EF" w:rsidRDefault="00FC73EF" w:rsidP="003C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EF" w:rsidRDefault="00FC73EF" w:rsidP="003C7742">
      <w:r>
        <w:separator/>
      </w:r>
    </w:p>
  </w:footnote>
  <w:footnote w:type="continuationSeparator" w:id="0">
    <w:p w:rsidR="00FC73EF" w:rsidRDefault="00FC73EF" w:rsidP="003C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B"/>
    <w:rsid w:val="00013FAF"/>
    <w:rsid w:val="003C7742"/>
    <w:rsid w:val="00A72B0C"/>
    <w:rsid w:val="00B405CB"/>
    <w:rsid w:val="00C2333C"/>
    <w:rsid w:val="00D92889"/>
    <w:rsid w:val="00F97ABA"/>
    <w:rsid w:val="00FC73EF"/>
    <w:rsid w:val="173420F9"/>
    <w:rsid w:val="731148DD"/>
    <w:rsid w:val="7E85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EC0911-CE24-4301-B58C-CD661A1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74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7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791</Characters>
  <Application>Microsoft Office Word</Application>
  <DocSecurity>0</DocSecurity>
  <Lines>6</Lines>
  <Paragraphs>1</Paragraphs>
  <ScaleCrop>false</ScaleCrop>
  <Company>Sky123.Org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雷贺春</dc:creator>
  <cp:lastModifiedBy>刘改莲</cp:lastModifiedBy>
  <cp:revision>2</cp:revision>
  <dcterms:created xsi:type="dcterms:W3CDTF">2021-09-03T08:31:00Z</dcterms:created>
  <dcterms:modified xsi:type="dcterms:W3CDTF">2023-09-25T08:48:00Z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