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A3306" w14:textId="1697CB70" w:rsidR="002F5587" w:rsidRDefault="002F5587" w:rsidP="001F1176">
      <w:pPr>
        <w:widowControl/>
        <w:spacing w:before="100" w:beforeAutospacing="1" w:line="300" w:lineRule="exact"/>
        <w:jc w:val="left"/>
        <w:rPr>
          <w:rFonts w:ascii="FangSong_GB2312" w:eastAsia="FangSong_GB2312" w:hAnsi="FangSong_GB2312" w:cs="FangSong_GB2312"/>
          <w:b/>
          <w:bCs/>
          <w:kern w:val="0"/>
          <w:sz w:val="30"/>
          <w:szCs w:val="30"/>
        </w:rPr>
      </w:pPr>
      <w:r>
        <w:rPr>
          <w:rFonts w:ascii="FangSong_GB2312" w:eastAsia="FangSong_GB2312" w:hAnsi="FangSong_GB2312" w:cs="FangSong_GB2312" w:hint="eastAsia"/>
          <w:b/>
          <w:bCs/>
          <w:kern w:val="0"/>
          <w:sz w:val="30"/>
          <w:szCs w:val="30"/>
        </w:rPr>
        <w:t>附件：</w:t>
      </w:r>
    </w:p>
    <w:p w14:paraId="37246750" w14:textId="77777777" w:rsidR="002F5587" w:rsidRDefault="002F5587" w:rsidP="001F1176">
      <w:pPr>
        <w:widowControl/>
        <w:spacing w:before="100" w:beforeAutospacing="1" w:line="300" w:lineRule="exact"/>
        <w:jc w:val="center"/>
        <w:rPr>
          <w:rFonts w:ascii="FangSong_GB2312" w:eastAsia="FangSong_GB2312" w:hAnsi="FangSong_GB2312" w:cs="FangSong_GB2312"/>
          <w:b/>
          <w:bCs/>
          <w:kern w:val="0"/>
          <w:sz w:val="30"/>
          <w:szCs w:val="30"/>
        </w:rPr>
      </w:pPr>
    </w:p>
    <w:p w14:paraId="7E3DCC76" w14:textId="77777777" w:rsidR="001F1176" w:rsidRDefault="002F5587" w:rsidP="001859C9">
      <w:pPr>
        <w:widowControl/>
        <w:spacing w:before="100" w:beforeAutospacing="1" w:line="440" w:lineRule="exact"/>
        <w:jc w:val="center"/>
        <w:rPr>
          <w:rFonts w:ascii="黑体" w:eastAsia="黑体" w:hAnsi="黑体" w:cs="FangSong_GB2312"/>
          <w:bCs/>
          <w:kern w:val="0"/>
          <w:sz w:val="36"/>
          <w:szCs w:val="36"/>
        </w:rPr>
      </w:pPr>
      <w:r w:rsidRPr="00443E8E">
        <w:rPr>
          <w:rFonts w:ascii="黑体" w:eastAsia="黑体" w:hAnsi="黑体" w:cs="FangSong_GB2312" w:hint="eastAsia"/>
          <w:bCs/>
          <w:kern w:val="0"/>
          <w:sz w:val="36"/>
          <w:szCs w:val="36"/>
        </w:rPr>
        <w:t>华南农业大学</w:t>
      </w:r>
      <w:r w:rsidRPr="00D74AB5">
        <w:rPr>
          <w:rFonts w:ascii="黑体" w:eastAsia="黑体" w:hAnsi="黑体" w:cs="FangSong_GB2312" w:hint="eastAsia"/>
          <w:bCs/>
          <w:kern w:val="0"/>
          <w:sz w:val="36"/>
          <w:szCs w:val="36"/>
        </w:rPr>
        <w:t>202</w:t>
      </w:r>
      <w:r w:rsidR="001F1176">
        <w:rPr>
          <w:rFonts w:ascii="黑体" w:eastAsia="黑体" w:hAnsi="黑体" w:cs="FangSong_GB2312"/>
          <w:bCs/>
          <w:kern w:val="0"/>
          <w:sz w:val="36"/>
          <w:szCs w:val="36"/>
        </w:rPr>
        <w:t>4</w:t>
      </w:r>
      <w:r w:rsidRPr="00D74AB5">
        <w:rPr>
          <w:rFonts w:ascii="黑体" w:eastAsia="黑体" w:hAnsi="黑体" w:cs="FangSong_GB2312" w:hint="eastAsia"/>
          <w:bCs/>
          <w:kern w:val="0"/>
          <w:sz w:val="36"/>
          <w:szCs w:val="36"/>
        </w:rPr>
        <w:t>年</w:t>
      </w:r>
      <w:r>
        <w:rPr>
          <w:rFonts w:ascii="黑体" w:eastAsia="黑体" w:hAnsi="黑体" w:cs="FangSong_GB2312"/>
          <w:bCs/>
          <w:kern w:val="0"/>
          <w:sz w:val="36"/>
          <w:szCs w:val="36"/>
        </w:rPr>
        <w:t>7</w:t>
      </w:r>
      <w:r w:rsidRPr="00D74AB5">
        <w:rPr>
          <w:rFonts w:ascii="黑体" w:eastAsia="黑体" w:hAnsi="黑体" w:cs="FangSong_GB2312" w:hint="eastAsia"/>
          <w:bCs/>
          <w:kern w:val="0"/>
          <w:sz w:val="36"/>
          <w:szCs w:val="36"/>
        </w:rPr>
        <w:t>月普通</w:t>
      </w:r>
      <w:r w:rsidR="001F1176">
        <w:rPr>
          <w:rFonts w:ascii="黑体" w:eastAsia="黑体" w:hAnsi="黑体" w:cs="FangSong_GB2312" w:hint="eastAsia"/>
          <w:bCs/>
          <w:kern w:val="0"/>
          <w:sz w:val="36"/>
          <w:szCs w:val="36"/>
        </w:rPr>
        <w:t>高等教育</w:t>
      </w:r>
      <w:r w:rsidRPr="00D74AB5">
        <w:rPr>
          <w:rFonts w:ascii="黑体" w:eastAsia="黑体" w:hAnsi="黑体" w:cs="FangSong_GB2312" w:hint="eastAsia"/>
          <w:bCs/>
          <w:kern w:val="0"/>
          <w:sz w:val="36"/>
          <w:szCs w:val="36"/>
        </w:rPr>
        <w:t>本科毕业生</w:t>
      </w:r>
    </w:p>
    <w:p w14:paraId="0A9C44E7" w14:textId="55FBCE31" w:rsidR="002F5587" w:rsidRPr="00443E8E" w:rsidRDefault="002F5587" w:rsidP="001F1176">
      <w:pPr>
        <w:widowControl/>
        <w:spacing w:before="100" w:beforeAutospacing="1" w:line="440" w:lineRule="exact"/>
        <w:jc w:val="center"/>
        <w:rPr>
          <w:rFonts w:ascii="黑体" w:eastAsia="黑体" w:hAnsi="黑体" w:cs="FangSong_GB2312"/>
          <w:bCs/>
          <w:kern w:val="0"/>
          <w:sz w:val="36"/>
          <w:szCs w:val="36"/>
        </w:rPr>
      </w:pPr>
      <w:r w:rsidRPr="00D74AB5">
        <w:rPr>
          <w:rFonts w:ascii="黑体" w:eastAsia="黑体" w:hAnsi="黑体" w:cs="FangSong_GB2312" w:hint="eastAsia"/>
          <w:bCs/>
          <w:kern w:val="0"/>
          <w:sz w:val="36"/>
          <w:szCs w:val="36"/>
        </w:rPr>
        <w:t>和外国留学生</w:t>
      </w:r>
      <w:r w:rsidRPr="00443E8E">
        <w:rPr>
          <w:rFonts w:ascii="黑体" w:eastAsia="黑体" w:hAnsi="黑体" w:cs="FangSong_GB2312" w:hint="eastAsia"/>
          <w:bCs/>
          <w:kern w:val="0"/>
          <w:sz w:val="36"/>
          <w:szCs w:val="36"/>
        </w:rPr>
        <w:t>授予学士学位名单</w:t>
      </w:r>
    </w:p>
    <w:p w14:paraId="67E24F35" w14:textId="42648D18" w:rsidR="001F1176" w:rsidRPr="001F1176" w:rsidRDefault="001F1176" w:rsidP="001F1176">
      <w:pPr>
        <w:widowControl/>
        <w:spacing w:before="100" w:beforeAutospacing="1" w:afterLines="200" w:after="624" w:line="300" w:lineRule="exact"/>
        <w:jc w:val="center"/>
        <w:rPr>
          <w:rFonts w:ascii="FangSong_GB2312" w:eastAsia="FangSong_GB2312" w:hAnsi="FangSong_GB2312" w:cs="FangSong_GB2312"/>
          <w:b/>
          <w:bCs/>
          <w:kern w:val="0"/>
          <w:sz w:val="30"/>
          <w:szCs w:val="30"/>
        </w:rPr>
      </w:pPr>
      <w:r w:rsidRPr="001F1176">
        <w:rPr>
          <w:rFonts w:ascii="FangSong_GB2312" w:eastAsia="FangSong_GB2312" w:hAnsi="FangSong_GB2312" w:cs="FangSong_GB2312" w:hint="eastAsia"/>
          <w:b/>
          <w:bCs/>
          <w:kern w:val="0"/>
          <w:sz w:val="30"/>
          <w:szCs w:val="30"/>
        </w:rPr>
        <w:t>（共</w:t>
      </w:r>
      <w:r w:rsidRPr="001F1176">
        <w:rPr>
          <w:rFonts w:ascii="FangSong_GB2312" w:eastAsia="FangSong_GB2312" w:hAnsi="FangSong_GB2312" w:cs="FangSong_GB2312"/>
          <w:b/>
          <w:bCs/>
          <w:kern w:val="0"/>
          <w:sz w:val="30"/>
          <w:szCs w:val="30"/>
        </w:rPr>
        <w:t>63</w:t>
      </w:r>
      <w:r w:rsidR="007150FB">
        <w:rPr>
          <w:rFonts w:ascii="FangSong_GB2312" w:eastAsia="FangSong_GB2312" w:hAnsi="FangSong_GB2312" w:cs="FangSong_GB2312"/>
          <w:b/>
          <w:bCs/>
          <w:kern w:val="0"/>
          <w:sz w:val="30"/>
          <w:szCs w:val="30"/>
        </w:rPr>
        <w:t>3</w:t>
      </w:r>
      <w:r w:rsidRPr="001F1176">
        <w:rPr>
          <w:rFonts w:ascii="FangSong_GB2312" w:eastAsia="FangSong_GB2312" w:hAnsi="FangSong_GB2312" w:cs="FangSong_GB2312" w:hint="eastAsia"/>
          <w:b/>
          <w:bCs/>
          <w:kern w:val="0"/>
          <w:sz w:val="30"/>
          <w:szCs w:val="30"/>
        </w:rPr>
        <w:t>人）</w:t>
      </w:r>
    </w:p>
    <w:p w14:paraId="67368709" w14:textId="243B4244" w:rsidR="00E335B1" w:rsidRPr="00066B4F" w:rsidRDefault="00E335B1" w:rsidP="00990A06">
      <w:pPr>
        <w:pStyle w:val="a5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ascii="FangSong_GB2312" w:eastAsia="FangSong_GB2312" w:hAnsi="FangSong_GB2312" w:cs="FangSong_GB2312"/>
          <w:b/>
          <w:bCs/>
          <w:kern w:val="0"/>
          <w:szCs w:val="21"/>
          <w:lang w:eastAsia="zh-CN"/>
        </w:rPr>
      </w:pPr>
      <w:r>
        <w:rPr>
          <w:rFonts w:ascii="FangSong_GB2312" w:eastAsia="FangSong_GB2312" w:hAnsi="FangSong_GB2312" w:cs="FangSong_GB2312" w:hint="eastAsia"/>
          <w:b/>
          <w:bCs/>
          <w:kern w:val="0"/>
          <w:szCs w:val="21"/>
          <w:lang w:eastAsia="zh-CN"/>
        </w:rPr>
        <w:t>普通</w:t>
      </w:r>
      <w:r w:rsidR="00E96032">
        <w:rPr>
          <w:rFonts w:ascii="FangSong_GB2312" w:eastAsia="FangSong_GB2312" w:hAnsi="FangSong_GB2312" w:cs="FangSong_GB2312" w:hint="eastAsia"/>
          <w:b/>
          <w:bCs/>
          <w:kern w:val="0"/>
          <w:szCs w:val="21"/>
          <w:lang w:eastAsia="zh-CN"/>
        </w:rPr>
        <w:t>高等</w:t>
      </w:r>
      <w:r w:rsidR="00E96032">
        <w:rPr>
          <w:rFonts w:ascii="FangSong_GB2312" w:eastAsia="FangSong_GB2312" w:hAnsi="FangSong_GB2312" w:cs="FangSong_GB2312"/>
          <w:b/>
          <w:bCs/>
          <w:kern w:val="0"/>
          <w:szCs w:val="21"/>
          <w:lang w:eastAsia="zh-CN"/>
        </w:rPr>
        <w:t>教育</w:t>
      </w:r>
      <w:bookmarkStart w:id="0" w:name="_GoBack"/>
      <w:bookmarkEnd w:id="0"/>
      <w:r>
        <w:rPr>
          <w:rFonts w:ascii="FangSong_GB2312" w:eastAsia="FangSong_GB2312" w:hAnsi="FangSong_GB2312" w:cs="FangSong_GB2312" w:hint="eastAsia"/>
          <w:b/>
          <w:bCs/>
          <w:kern w:val="0"/>
          <w:szCs w:val="21"/>
          <w:lang w:eastAsia="zh-CN"/>
        </w:rPr>
        <w:t>本科生，共</w:t>
      </w:r>
      <w:r>
        <w:rPr>
          <w:rFonts w:ascii="FangSong_GB2312" w:eastAsia="FangSong_GB2312" w:hAnsi="FangSong_GB2312" w:cs="FangSong_GB2312"/>
          <w:b/>
          <w:bCs/>
          <w:kern w:val="0"/>
          <w:szCs w:val="21"/>
          <w:lang w:eastAsia="zh-CN"/>
        </w:rPr>
        <w:t>586</w:t>
      </w:r>
      <w:r>
        <w:rPr>
          <w:rFonts w:ascii="FangSong_GB2312" w:eastAsia="FangSong_GB2312" w:hAnsi="FangSong_GB2312" w:cs="FangSong_GB2312" w:hint="eastAsia"/>
          <w:b/>
          <w:bCs/>
          <w:kern w:val="0"/>
          <w:szCs w:val="21"/>
          <w:lang w:eastAsia="zh-CN"/>
        </w:rPr>
        <w:t>人</w:t>
      </w:r>
    </w:p>
    <w:p w14:paraId="31E75AE2" w14:textId="77777777" w:rsidR="00E335B1" w:rsidRPr="004E65C0" w:rsidRDefault="00E335B1" w:rsidP="00990A06">
      <w:pPr>
        <w:pStyle w:val="1"/>
        <w:numPr>
          <w:ilvl w:val="0"/>
          <w:numId w:val="2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t>工</w:t>
      </w:r>
      <w:r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学学士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>
        <w:rPr>
          <w:rFonts w:ascii="仿宋" w:eastAsia="仿宋" w:hAnsi="仿宋" w:cstheme="majorBidi"/>
          <w:kern w:val="2"/>
          <w:sz w:val="21"/>
          <w:szCs w:val="21"/>
          <w:lang w:eastAsia="zh-CN"/>
        </w:rPr>
        <w:t>176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13965830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材料科学与工程专业（3人）</w:t>
      </w:r>
    </w:p>
    <w:p w14:paraId="09C1D2E0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陈众生   莫子越   向  林</w:t>
      </w:r>
    </w:p>
    <w:p w14:paraId="6BC3A002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ADE5540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家具设计与工程专业（3人）</w:t>
      </w:r>
    </w:p>
    <w:p w14:paraId="4E796113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陈延泰   罗东凯   吴泽潮</w:t>
      </w:r>
    </w:p>
    <w:p w14:paraId="218DF42A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5DDCB610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木材科学与工程专业（4人）</w:t>
      </w:r>
    </w:p>
    <w:p w14:paraId="77417699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陈有毅   冯志强   李梓森   刘飞燕</w:t>
      </w:r>
    </w:p>
    <w:p w14:paraId="256FD647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E7C1DA9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能源与环境系统工程专业（6人）</w:t>
      </w:r>
    </w:p>
    <w:p w14:paraId="0A8ABB42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冯睿祥   梁宏宇   骆俊港   肖浩彬   曾博深   张学龙</w:t>
      </w:r>
    </w:p>
    <w:p w14:paraId="073E84CF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0479A4A9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制药工程专业（4人）</w:t>
      </w:r>
    </w:p>
    <w:p w14:paraId="49AEA85B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  龙   黎明林   林家骥   徐应帅</w:t>
      </w:r>
    </w:p>
    <w:p w14:paraId="4C7D9768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09263D49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电子科学与技术专业（6人）</w:t>
      </w:r>
    </w:p>
    <w:p w14:paraId="1B09DE75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杜金儒   李岸飞   林潇枫   徐诗淇   杨俊博   朱家森</w:t>
      </w:r>
    </w:p>
    <w:p w14:paraId="64A7E62C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1836249E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电子信息工程专业（11人）</w:t>
      </w:r>
    </w:p>
    <w:p w14:paraId="702773D3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陈瑞成   龚经涛   郭仕坤   霍朗杰   林宗麒   刘钰茹   任雪丽   苏华靖   谭  昊</w:t>
      </w:r>
    </w:p>
    <w:p w14:paraId="349348DC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叶世萬   朱杰诚</w:t>
      </w:r>
    </w:p>
    <w:p w14:paraId="115EE648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00B52124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lastRenderedPageBreak/>
        <w:t>人工智能专业（3人）</w:t>
      </w:r>
    </w:p>
    <w:p w14:paraId="3FC51268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方一帆   李颖飞   谢宝乐</w:t>
      </w:r>
    </w:p>
    <w:p w14:paraId="065FFFB2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2BE0FB6C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通信工程专业（2人）</w:t>
      </w:r>
    </w:p>
    <w:p w14:paraId="711A3B11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田汶龙   张  航</w:t>
      </w:r>
    </w:p>
    <w:p w14:paraId="1658FD67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6EFE2691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车辆工程专业（12人）</w:t>
      </w:r>
    </w:p>
    <w:p w14:paraId="271A73D3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李人龙   李世铭   李彰诺   连博锐   梁嘉浩   柳  笛   刘力齐   刘  漫   马杰坤</w:t>
      </w:r>
    </w:p>
    <w:p w14:paraId="3CDA35E7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马力天   潘红锦   余  硕</w:t>
      </w:r>
    </w:p>
    <w:p w14:paraId="1A52A700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6FDD7ACC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电气工程及其自动化专业（4人）</w:t>
      </w:r>
    </w:p>
    <w:p w14:paraId="1EBCCF1C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何敏健   王  者   谢嘉华   杨骏丰</w:t>
      </w:r>
    </w:p>
    <w:p w14:paraId="4C622755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6C8BD0A0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工业设计专业（3人）</w:t>
      </w:r>
    </w:p>
    <w:p w14:paraId="4ACF87C8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郭明怡   李家明   温东烨</w:t>
      </w:r>
    </w:p>
    <w:p w14:paraId="1698CEAA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7F3CFC69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机械设计制造及其自动化专业（11人）</w:t>
      </w:r>
    </w:p>
    <w:p w14:paraId="61AC523C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曹云策   陈达铭   李淦泉   李  健   罗  桥   庞宇航   彭勇斌   谭俊生   吴帅良</w:t>
      </w:r>
    </w:p>
    <w:p w14:paraId="2ADBBF02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吴天宇   吴选财</w:t>
      </w:r>
    </w:p>
    <w:p w14:paraId="4B3B8931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60AF1FF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交通运输专业（1人）</w:t>
      </w:r>
    </w:p>
    <w:p w14:paraId="2CF28B45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卢锶杰</w:t>
      </w:r>
    </w:p>
    <w:p w14:paraId="6FD5A26A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71C4C03B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农业机械化及其自动化专业（3人）</w:t>
      </w:r>
    </w:p>
    <w:p w14:paraId="240F7DDD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王煜文   谢林峰   招子阳</w:t>
      </w:r>
    </w:p>
    <w:p w14:paraId="015C4674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C078856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自动化专业（9人）</w:t>
      </w:r>
    </w:p>
    <w:p w14:paraId="58062DEC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陈国柱   陈文博   冯昱维   古禧龙   简永森   劳嘉进   李浩然   李  硕   张倍津</w:t>
      </w:r>
    </w:p>
    <w:p w14:paraId="001CA482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65DFC6AC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城乡规划专业（1人）</w:t>
      </w:r>
    </w:p>
    <w:p w14:paraId="54D59E35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张  航</w:t>
      </w:r>
    </w:p>
    <w:p w14:paraId="22234ACC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3EF92B08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风景园林专业（2人）</w:t>
      </w:r>
    </w:p>
    <w:p w14:paraId="77F4B136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黄兹尚   彭晓琪</w:t>
      </w:r>
    </w:p>
    <w:p w14:paraId="013F669F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78509AEE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lastRenderedPageBreak/>
        <w:t>包装工程专业（3人）</w:t>
      </w:r>
    </w:p>
    <w:p w14:paraId="47548D01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潘心怡   彭佳雯   祁美桢</w:t>
      </w:r>
    </w:p>
    <w:p w14:paraId="11B23E00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7E014948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生物工程专业（9人）</w:t>
      </w:r>
    </w:p>
    <w:p w14:paraId="126553B5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程志豪   冯泽恩   江浩宏   林  琳   刘竞天   汪  讯   肖  扬   于昊泽   朱雪铜</w:t>
      </w:r>
    </w:p>
    <w:p w14:paraId="544906AB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1091A5A4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食品科学与工程专业（9人）</w:t>
      </w:r>
    </w:p>
    <w:p w14:paraId="3E8C3E0C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陈子桦   何  翰   何静雯   黄亦甜   廖羽璇   刘卓量   吴百川   张子民   邹昌言</w:t>
      </w:r>
    </w:p>
    <w:p w14:paraId="2535386A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05C1FD1F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食品质量与安全专业（2人）</w:t>
      </w:r>
    </w:p>
    <w:p w14:paraId="7E185417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李烨静   许仰锦</w:t>
      </w:r>
    </w:p>
    <w:p w14:paraId="065F01A7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05CF0A8F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软件工程专业（8人）</w:t>
      </w:r>
    </w:p>
    <w:p w14:paraId="72D4CDD6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陈宝石   方锦悦   李晓鸿   梁成杰   林学宏   龙  腾   温翔昊   张洪毅</w:t>
      </w:r>
    </w:p>
    <w:p w14:paraId="68E98C4B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62B7F555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建筑学专业（4人）</w:t>
      </w:r>
    </w:p>
    <w:p w14:paraId="464BA0C9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梁栩杰   刘炜烨   邱泽智   曾梅青</w:t>
      </w:r>
    </w:p>
    <w:p w14:paraId="5E640FDE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3FC1911D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水利水电工程专业（6人）</w:t>
      </w:r>
    </w:p>
    <w:p w14:paraId="7FE8DABA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甘靖怡   刘  旭   田丰玮   游佐豪   张正阳   周德三</w:t>
      </w:r>
    </w:p>
    <w:p w14:paraId="231BFF91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04282A08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土木工程专业（28人）</w:t>
      </w:r>
    </w:p>
    <w:p w14:paraId="13E12BE8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陈紫露   邓雅君   甘庆松   洪忠林   江振杰   雷  毅   李俊腾   李森睿   林国梁</w:t>
      </w:r>
    </w:p>
    <w:p w14:paraId="405E2332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林邵麟   刘倩伶   刘泳瑜   卢俊扬   卢永杰   宋星语   王培宇   夏添意   肖  健</w:t>
      </w:r>
    </w:p>
    <w:p w14:paraId="76790CAD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谢一丹   许家浩   杨  森   杨  阳   曾梓超   张易凡   赵永恒   钟天闻   耿振兴</w:t>
      </w:r>
    </w:p>
    <w:p w14:paraId="1CE84F0C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熊政宇</w:t>
      </w:r>
    </w:p>
    <w:p w14:paraId="172D3F20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3DDB7834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服装设计与工程专业（9人）</w:t>
      </w:r>
    </w:p>
    <w:p w14:paraId="279F4AF8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陈佳伟   陈可轩   邓欣宇   黄朝龙   黄奕凯   刘丹妮   饶芷婷   王仲尧   植杰泓</w:t>
      </w:r>
    </w:p>
    <w:p w14:paraId="250BCB09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5078E1EC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测绘工程专业（4人）</w:t>
      </w:r>
    </w:p>
    <w:p w14:paraId="488009C7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邓艺聪   马睿捷   袁  曹   张思远</w:t>
      </w:r>
    </w:p>
    <w:p w14:paraId="7303F879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7A602A59" w14:textId="77777777" w:rsidR="00E335B1" w:rsidRPr="00F369D9" w:rsidRDefault="00E335B1" w:rsidP="00990A06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环境工程专业（6人）</w:t>
      </w:r>
    </w:p>
    <w:p w14:paraId="564583DA" w14:textId="77777777" w:rsidR="00E335B1" w:rsidRPr="004E65C0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陈贤杰   黄  钻   贾宜丹   刘力文   潘  悦   吴徐昊</w:t>
      </w:r>
    </w:p>
    <w:p w14:paraId="43E03536" w14:textId="77777777" w:rsidR="00E335B1" w:rsidRPr="00F2109B" w:rsidRDefault="00E335B1" w:rsidP="00990A06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lastRenderedPageBreak/>
        <w:t>理学</w:t>
      </w:r>
      <w:r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>
        <w:rPr>
          <w:rFonts w:ascii="仿宋" w:eastAsia="仿宋" w:hAnsi="仿宋"/>
          <w:sz w:val="21"/>
          <w:szCs w:val="21"/>
          <w:lang w:eastAsia="zh-CN"/>
        </w:rPr>
        <w:t>132</w:t>
      </w:r>
      <w:r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0B662B7E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材料化学专业（8人）</w:t>
      </w:r>
    </w:p>
    <w:p w14:paraId="699F3033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方猷祁   侯伟航   黄俊杰   王淳标   吴东松   姚  凯   钟丽雯   周明智</w:t>
      </w:r>
    </w:p>
    <w:p w14:paraId="1B0913E8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64D7D07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应用化学专业（7人）</w:t>
      </w:r>
    </w:p>
    <w:p w14:paraId="25C255E7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冯华超   江海龙   李璧瑜   李嘉浩   宋文静   王可萌   赵少鹏</w:t>
      </w:r>
    </w:p>
    <w:p w14:paraId="2B664906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0E0C374F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电子信息科学与技术专业（14人）</w:t>
      </w:r>
    </w:p>
    <w:p w14:paraId="05B29A29" w14:textId="77777777" w:rsidR="00E335B1" w:rsidRPr="00F369D9" w:rsidRDefault="00E335B1" w:rsidP="00990A06">
      <w:pPr>
        <w:widowControl/>
        <w:ind w:rightChars="-94" w:right="-197"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蔡耀宇   方立夏   黄浩辉   李松能   李炜锋   李勇聪   刘  耀   马  琳   欧阳雅欣</w:t>
      </w:r>
    </w:p>
    <w:p w14:paraId="2FD0BCCF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覃智玄   吴怿锋   修卜方   徐  峰   朱维佳</w:t>
      </w:r>
    </w:p>
    <w:p w14:paraId="75E82797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6643B640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光电信息科学与工程专业（6人）</w:t>
      </w:r>
    </w:p>
    <w:p w14:paraId="4EB3B2C1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蔡梓烽   廖振华   欧阳桂东 任俊臣   苏嘉沛   熊栩潇</w:t>
      </w:r>
    </w:p>
    <w:p w14:paraId="5EDD7977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7189C4E3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生物科学专业（2人）</w:t>
      </w:r>
    </w:p>
    <w:p w14:paraId="4D531F91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沈阅文   孙宗仡</w:t>
      </w:r>
    </w:p>
    <w:p w14:paraId="08EED51F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D72B8C3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海洋科学专业（6人）</w:t>
      </w:r>
    </w:p>
    <w:p w14:paraId="4526FB03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陈海莲   陈锦棠   何霭欣   黄冰彤   罗景铙   孟李俊</w:t>
      </w:r>
    </w:p>
    <w:p w14:paraId="03788AB2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26D71A8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中药资源与开发专业（4人）</w:t>
      </w:r>
    </w:p>
    <w:p w14:paraId="7BAE0D33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陈蕴琳   李曜廷   罗  观   杨智添</w:t>
      </w:r>
    </w:p>
    <w:p w14:paraId="5F3D4F31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E13F9C5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生物技术专业（8人）</w:t>
      </w:r>
    </w:p>
    <w:p w14:paraId="6F61D4C7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符家铭   黄向侃   麦康年   唐闻婧   王君钰   肖煜博   曾子龙   赵  越</w:t>
      </w:r>
    </w:p>
    <w:p w14:paraId="172CCACF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2C6D2C0F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生物科学专业（12人）</w:t>
      </w:r>
    </w:p>
    <w:p w14:paraId="73401283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陈楷文   高西城   江豪飞   刘颖娴   欧阳宸   彭镇龙   王络希   吴光宏   曾昭仪</w:t>
      </w:r>
    </w:p>
    <w:p w14:paraId="7C132E56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赵龙清   赵妍怡   邹  欢</w:t>
      </w:r>
    </w:p>
    <w:p w14:paraId="06E59819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3108BE7D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计算机科学与技术专业（19人）</w:t>
      </w:r>
    </w:p>
    <w:p w14:paraId="37809F39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陈冠荣   陈志炜   郭傲扬   黄书达   金展鹏   赖泳琪   雷卓翰   梁帅源   刘明艺</w:t>
      </w:r>
    </w:p>
    <w:p w14:paraId="5C691111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刘  莹   刘镇力   庞延霖   田  野   王浩宇   温子扬   吴宇达   徐嘉怡   杨江鑫</w:t>
      </w:r>
    </w:p>
    <w:p w14:paraId="45C09E54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姚君鹏</w:t>
      </w:r>
    </w:p>
    <w:p w14:paraId="0986DE9A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16166482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lastRenderedPageBreak/>
        <w:t>数学与应用数学专业（4人）</w:t>
      </w:r>
    </w:p>
    <w:p w14:paraId="741A894B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胡菀桐   黄河清   卢凯峰   王冠宇</w:t>
      </w:r>
    </w:p>
    <w:p w14:paraId="3911F9AF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01A476BC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统计学专业（15人）</w:t>
      </w:r>
    </w:p>
    <w:p w14:paraId="1D6BBAB4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陈影婷   何思桦   黄绍玮   雷一敏   刘礼行   卢思晴   潘宇航   彭廷越   王志超</w:t>
      </w:r>
    </w:p>
    <w:p w14:paraId="48E64BE8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向  桢   叶桐昊   曾梓翎   张嘉瑜   张  婧   张宇恒</w:t>
      </w:r>
    </w:p>
    <w:p w14:paraId="45FAD152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23D0444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信息与计算科学专业（2人）</w:t>
      </w:r>
    </w:p>
    <w:p w14:paraId="39D97780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徐  超   游昌安</w:t>
      </w:r>
    </w:p>
    <w:p w14:paraId="66CA3853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76DFA549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地理信息科学专业（5人）</w:t>
      </w:r>
    </w:p>
    <w:p w14:paraId="7CD4D940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闭思明   黄旭群   李鸿飞   罗星辉   易婷婧</w:t>
      </w:r>
    </w:p>
    <w:p w14:paraId="0C9F76A5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5C975E4C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环境科学专业（8人）</w:t>
      </w:r>
    </w:p>
    <w:p w14:paraId="360978F4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傅世煜   黄甘霖   刘航宇   区浩锋   盛远祺   杨隽鉴   姚有毅   郑子鋆</w:t>
      </w:r>
    </w:p>
    <w:p w14:paraId="2471FF56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45D3FCA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生态学专业（8人）</w:t>
      </w:r>
    </w:p>
    <w:p w14:paraId="4864EF0A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曹佳彤   黄子岸   李瑞琦   梁钉山   卢艺文   卫诗乐   韦旭敏   翁烨坤</w:t>
      </w:r>
    </w:p>
    <w:p w14:paraId="6333377C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3EE47C9E" w14:textId="77777777" w:rsidR="00E335B1" w:rsidRPr="00F369D9" w:rsidRDefault="00E335B1" w:rsidP="00990A06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资源环境科学专业（4人）</w:t>
      </w:r>
    </w:p>
    <w:p w14:paraId="5E8D9ACE" w14:textId="77777777" w:rsidR="00E335B1" w:rsidRPr="004E65C0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江梦梦   李佳瑞   梁泽华   伦锐鸿</w:t>
      </w:r>
    </w:p>
    <w:p w14:paraId="7978AFC4" w14:textId="77777777" w:rsidR="00E335B1" w:rsidRPr="00F2109B" w:rsidRDefault="00E335B1" w:rsidP="00990A06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t>管理学</w:t>
      </w:r>
      <w:r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>
        <w:rPr>
          <w:rFonts w:ascii="仿宋" w:eastAsia="仿宋" w:hAnsi="仿宋"/>
          <w:sz w:val="21"/>
          <w:szCs w:val="21"/>
          <w:lang w:eastAsia="zh-CN"/>
        </w:rPr>
        <w:t>67</w:t>
      </w:r>
      <w:r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25FBF7BA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房地产开发与管理专业（4人）</w:t>
      </w:r>
    </w:p>
    <w:p w14:paraId="4E5B686C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黎小龙   腾杰思   王  星   杨  凌</w:t>
      </w:r>
    </w:p>
    <w:p w14:paraId="23C1C683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5BE949CF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公共事业管理专业（5人）</w:t>
      </w:r>
    </w:p>
    <w:p w14:paraId="1FC16936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黄冠翰   黄弘毅   温辰雨   温嘉荧   张淇萌</w:t>
      </w:r>
    </w:p>
    <w:p w14:paraId="59EDFC61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19F8052F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行政管理专业（4人）</w:t>
      </w:r>
    </w:p>
    <w:p w14:paraId="5AEB9DC9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赖文亮   林润程   肖  畅   杨晓萱</w:t>
      </w:r>
    </w:p>
    <w:p w14:paraId="1C110D53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5538F2CE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劳动与社会保障专业（3人）</w:t>
      </w:r>
    </w:p>
    <w:p w14:paraId="04C7B7E2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孔祥任   丘苏妮   王睿婷</w:t>
      </w:r>
    </w:p>
    <w:p w14:paraId="7CE613EB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21970EC4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土地资源管理专业（3人）</w:t>
      </w:r>
    </w:p>
    <w:p w14:paraId="3B1E3A5D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陈凌一   李  婕   姚  桓</w:t>
      </w:r>
    </w:p>
    <w:p w14:paraId="11B1CE5D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6D4691AF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工商管理(国际班)专业（5人）</w:t>
      </w:r>
    </w:p>
    <w:p w14:paraId="474FE6DA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谷紫璇   卢安琪   姚斐瑜   于乐昌   詹勋锴</w:t>
      </w:r>
    </w:p>
    <w:p w14:paraId="5F5811D5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50B11403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会计学(国际班)专业（4人）</w:t>
      </w:r>
    </w:p>
    <w:p w14:paraId="345985B1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陈瀚宇   丁雯絮   梁铟怡   林  泓</w:t>
      </w:r>
    </w:p>
    <w:p w14:paraId="696A9F88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3A770224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人力资源管理(国际班)专业（5人）</w:t>
      </w:r>
    </w:p>
    <w:p w14:paraId="029A01D6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陈冠宇   陈晰琳   高梓轩   吴婉歆   钟靖恺</w:t>
      </w:r>
    </w:p>
    <w:p w14:paraId="694531A7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1E8EB561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市场营销(国际班)专业（6人）</w:t>
      </w:r>
    </w:p>
    <w:p w14:paraId="63D10F52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胡亦朋   黄辰熙   阙忆南   唐佳蔚   叶芷轩   周  凯</w:t>
      </w:r>
    </w:p>
    <w:p w14:paraId="6645A8C2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196810DE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工商管理专业（12人）</w:t>
      </w:r>
    </w:p>
    <w:p w14:paraId="485BC7D3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陈桔彬   范宇轩   古越天   黄钜富   李诚堃   梁英杰   闵  远   孙  鉴   唐雨欣</w:t>
      </w:r>
    </w:p>
    <w:p w14:paraId="040DC5D1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王  萌   钟百达   朱晓晴</w:t>
      </w:r>
    </w:p>
    <w:p w14:paraId="1F6AA670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597FE36A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会计学专业（6人）</w:t>
      </w:r>
    </w:p>
    <w:p w14:paraId="1A443359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陈思睿   梁  蓥   林婷玥   刘晓榆   孙东亮   钟紫茜</w:t>
      </w:r>
    </w:p>
    <w:p w14:paraId="4572AF01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5BB092C0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农林经济管理专业（3人）</w:t>
      </w:r>
    </w:p>
    <w:p w14:paraId="1FFAC457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何梓瑜   林荣超   张涌波</w:t>
      </w:r>
    </w:p>
    <w:p w14:paraId="724B095B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3B2DA66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市场营销专业（4人）</w:t>
      </w:r>
    </w:p>
    <w:p w14:paraId="3F715C16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陈佳珊   李皓阳   刘嘉骏   刘朋昌</w:t>
      </w:r>
    </w:p>
    <w:p w14:paraId="7AE69A72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7BBFFB2D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旅游管理专业（1人）</w:t>
      </w:r>
    </w:p>
    <w:p w14:paraId="0F13DF9E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周思源</w:t>
      </w:r>
    </w:p>
    <w:p w14:paraId="08766407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0E819CA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t>工业工程专业（1人）</w:t>
      </w:r>
    </w:p>
    <w:p w14:paraId="23322B88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谢  恩</w:t>
      </w:r>
    </w:p>
    <w:p w14:paraId="56BCCF61" w14:textId="77777777" w:rsidR="00E335B1" w:rsidRPr="00F369D9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246CA750" w14:textId="77777777" w:rsidR="00E335B1" w:rsidRPr="00F369D9" w:rsidRDefault="00E335B1" w:rsidP="00990A06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F369D9">
        <w:rPr>
          <w:rFonts w:ascii="仿宋" w:eastAsia="仿宋" w:hAnsi="仿宋" w:hint="eastAsia"/>
          <w:sz w:val="21"/>
          <w:szCs w:val="21"/>
          <w:lang w:eastAsia="zh-CN"/>
        </w:rPr>
        <w:lastRenderedPageBreak/>
        <w:t>信息管理与信息系统专业（1人）</w:t>
      </w:r>
    </w:p>
    <w:p w14:paraId="775B7131" w14:textId="77777777" w:rsidR="00E335B1" w:rsidRPr="004E65C0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F369D9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颜焕展</w:t>
      </w:r>
    </w:p>
    <w:p w14:paraId="0A12496F" w14:textId="77777777" w:rsidR="00E335B1" w:rsidRPr="00F2109B" w:rsidRDefault="00E335B1" w:rsidP="00990A06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t>法学</w:t>
      </w:r>
      <w:r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>
        <w:rPr>
          <w:rFonts w:ascii="仿宋" w:eastAsia="仿宋" w:hAnsi="仿宋"/>
          <w:sz w:val="21"/>
          <w:szCs w:val="21"/>
          <w:lang w:eastAsia="zh-CN"/>
        </w:rPr>
        <w:t>7</w:t>
      </w:r>
      <w:r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7A97D8B3" w14:textId="77777777" w:rsidR="00E335B1" w:rsidRPr="00741822" w:rsidRDefault="00E335B1" w:rsidP="00990A06">
      <w:pPr>
        <w:pStyle w:val="2"/>
        <w:numPr>
          <w:ilvl w:val="1"/>
          <w:numId w:val="1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社会工作专业（1人）</w:t>
      </w:r>
    </w:p>
    <w:p w14:paraId="2E613FC4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李爱静</w:t>
      </w:r>
    </w:p>
    <w:p w14:paraId="63D81C0A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74B8A3AA" w14:textId="77777777" w:rsidR="00E335B1" w:rsidRPr="00741822" w:rsidRDefault="00E335B1" w:rsidP="00990A06">
      <w:pPr>
        <w:pStyle w:val="2"/>
        <w:numPr>
          <w:ilvl w:val="1"/>
          <w:numId w:val="1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社会学专业（1人）</w:t>
      </w:r>
    </w:p>
    <w:p w14:paraId="6A6BB082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徐  睿</w:t>
      </w:r>
    </w:p>
    <w:p w14:paraId="405F5FE4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25EE808D" w14:textId="77777777" w:rsidR="00E335B1" w:rsidRPr="00741822" w:rsidRDefault="00E335B1" w:rsidP="00990A06">
      <w:pPr>
        <w:pStyle w:val="2"/>
        <w:numPr>
          <w:ilvl w:val="1"/>
          <w:numId w:val="1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法学专业（5人）</w:t>
      </w:r>
    </w:p>
    <w:p w14:paraId="49C66914" w14:textId="77777777" w:rsidR="00E335B1" w:rsidRPr="00F3691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陈顺景   郭小正   刘懿文   吴泽欣   肖莉津</w:t>
      </w:r>
    </w:p>
    <w:p w14:paraId="5BBA0585" w14:textId="77777777" w:rsidR="00E335B1" w:rsidRPr="00F2109B" w:rsidRDefault="00E335B1" w:rsidP="00990A06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t>经济学</w:t>
      </w:r>
      <w:r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>
        <w:rPr>
          <w:rFonts w:ascii="仿宋" w:eastAsia="仿宋" w:hAnsi="仿宋"/>
          <w:sz w:val="21"/>
          <w:szCs w:val="21"/>
          <w:lang w:eastAsia="zh-CN"/>
        </w:rPr>
        <w:t>49</w:t>
      </w:r>
      <w:r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0A72B6AE" w14:textId="77777777" w:rsidR="00E335B1" w:rsidRPr="00741822" w:rsidRDefault="00E335B1" w:rsidP="00990A06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国际经济与贸易</w:t>
      </w:r>
      <w:r w:rsidRPr="00F369D9">
        <w:rPr>
          <w:rFonts w:ascii="仿宋" w:eastAsia="仿宋" w:hAnsi="仿宋" w:hint="eastAsia"/>
          <w:sz w:val="21"/>
          <w:szCs w:val="21"/>
          <w:lang w:eastAsia="zh-CN"/>
        </w:rPr>
        <w:t>(国际班)</w:t>
      </w:r>
      <w:r w:rsidRPr="00741822">
        <w:rPr>
          <w:rFonts w:ascii="仿宋" w:eastAsia="仿宋" w:hAnsi="仿宋" w:hint="eastAsia"/>
          <w:sz w:val="21"/>
          <w:szCs w:val="21"/>
          <w:lang w:eastAsia="zh-CN"/>
        </w:rPr>
        <w:t>专业（4人）</w:t>
      </w:r>
    </w:p>
    <w:p w14:paraId="6DD6F23F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蔡淑怡   陈颖霖   戴铭琦   刘艾康</w:t>
      </w:r>
    </w:p>
    <w:p w14:paraId="6A184E33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17CE959" w14:textId="77777777" w:rsidR="00E335B1" w:rsidRPr="00741822" w:rsidRDefault="00E335B1" w:rsidP="00990A06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金融学</w:t>
      </w:r>
      <w:r w:rsidRPr="00F369D9">
        <w:rPr>
          <w:rFonts w:ascii="仿宋" w:eastAsia="仿宋" w:hAnsi="仿宋" w:hint="eastAsia"/>
          <w:sz w:val="21"/>
          <w:szCs w:val="21"/>
          <w:lang w:eastAsia="zh-CN"/>
        </w:rPr>
        <w:t>(国际班)</w:t>
      </w:r>
      <w:r w:rsidRPr="00741822">
        <w:rPr>
          <w:rFonts w:ascii="仿宋" w:eastAsia="仿宋" w:hAnsi="仿宋" w:hint="eastAsia"/>
          <w:sz w:val="21"/>
          <w:szCs w:val="21"/>
          <w:lang w:eastAsia="zh-CN"/>
        </w:rPr>
        <w:t>专业（24人）</w:t>
      </w:r>
    </w:p>
    <w:p w14:paraId="7010C79B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陈佩妮   陈思良   陈彤欣   储  骏   邓羽彤   杜  鑫   郭钊坤   黄琪晶   姜思韵</w:t>
      </w:r>
    </w:p>
    <w:p w14:paraId="4EC68210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李书艳   林键潆   林玲玲   凌芷欣   穆南晶   彭斯琳   唐永琦   吴浩琪   徐文杰</w:t>
      </w:r>
    </w:p>
    <w:p w14:paraId="30788A49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杨轩楠   姚在然   詹斯浚   张文欣   钟艾宁   庄钦龙</w:t>
      </w:r>
    </w:p>
    <w:p w14:paraId="1B5DF0A2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7DE52FB8" w14:textId="77777777" w:rsidR="00E335B1" w:rsidRPr="00741822" w:rsidRDefault="00E335B1" w:rsidP="00990A06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经济学</w:t>
      </w:r>
      <w:r w:rsidRPr="00F369D9">
        <w:rPr>
          <w:rFonts w:ascii="仿宋" w:eastAsia="仿宋" w:hAnsi="仿宋" w:hint="eastAsia"/>
          <w:sz w:val="21"/>
          <w:szCs w:val="21"/>
          <w:lang w:eastAsia="zh-CN"/>
        </w:rPr>
        <w:t>(国际班)</w:t>
      </w:r>
      <w:r w:rsidRPr="00741822">
        <w:rPr>
          <w:rFonts w:ascii="仿宋" w:eastAsia="仿宋" w:hAnsi="仿宋" w:hint="eastAsia"/>
          <w:sz w:val="21"/>
          <w:szCs w:val="21"/>
          <w:lang w:eastAsia="zh-CN"/>
        </w:rPr>
        <w:t>专业（1人）</w:t>
      </w:r>
    </w:p>
    <w:p w14:paraId="5C64A0E0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温俊伟</w:t>
      </w:r>
    </w:p>
    <w:p w14:paraId="1B7C951B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1570FD96" w14:textId="77777777" w:rsidR="00E335B1" w:rsidRPr="00741822" w:rsidRDefault="00E335B1" w:rsidP="00990A06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国际经济与贸易专业（2人）</w:t>
      </w:r>
    </w:p>
    <w:p w14:paraId="2ABD0FA0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陈浚杰   叶钰婷</w:t>
      </w:r>
    </w:p>
    <w:p w14:paraId="320D4671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254244F" w14:textId="77777777" w:rsidR="00E335B1" w:rsidRPr="00741822" w:rsidRDefault="00E335B1" w:rsidP="00990A06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金融学专业（16人）</w:t>
      </w:r>
    </w:p>
    <w:p w14:paraId="3101BA93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陈浩谦   陈颖岚   梁朗熙   廖俊晨   林楷杰   刘泓甫   刘  佳   刘颖菲   卢淑仪</w:t>
      </w:r>
    </w:p>
    <w:p w14:paraId="2A5F6502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莫佟绮   苏恒杰   巫文丽   吴晓宇   叶佳莉   曾紫琳   张  桢</w:t>
      </w:r>
    </w:p>
    <w:p w14:paraId="28B2BBC5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6BDA3753" w14:textId="77777777" w:rsidR="00E335B1" w:rsidRPr="00741822" w:rsidRDefault="00E335B1" w:rsidP="00990A06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lastRenderedPageBreak/>
        <w:t>经济学专业（2人）</w:t>
      </w:r>
    </w:p>
    <w:p w14:paraId="2D896549" w14:textId="77777777" w:rsidR="00E335B1" w:rsidRPr="00F3691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陈礼瀚   伍佩玲</w:t>
      </w:r>
    </w:p>
    <w:p w14:paraId="0AFF7E5C" w14:textId="77777777" w:rsidR="00E335B1" w:rsidRPr="00F2109B" w:rsidRDefault="00E335B1" w:rsidP="00990A06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t>农学</w:t>
      </w:r>
      <w:r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>
        <w:rPr>
          <w:rFonts w:ascii="仿宋" w:eastAsia="仿宋" w:hAnsi="仿宋"/>
          <w:sz w:val="21"/>
          <w:szCs w:val="21"/>
          <w:lang w:eastAsia="zh-CN"/>
        </w:rPr>
        <w:t>87</w:t>
      </w:r>
      <w:r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069F44ED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蚕学专业（1人）</w:t>
      </w:r>
    </w:p>
    <w:p w14:paraId="2723DFBD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李逸秋</w:t>
      </w:r>
    </w:p>
    <w:p w14:paraId="264B0C82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282BAF92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动物科学专业（13人）</w:t>
      </w:r>
    </w:p>
    <w:p w14:paraId="2EFB2D6F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董博文   胡智雅   黄振宇   李泽桦   苗萌萌   宋林骁   王语震   温华顺   杨琦靖</w:t>
      </w:r>
    </w:p>
    <w:p w14:paraId="750ADA68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云  凤   张凌啸   张泽荣   左志鑫</w:t>
      </w:r>
    </w:p>
    <w:p w14:paraId="3C69B4E1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3E4CE132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园艺专业（4人）</w:t>
      </w:r>
    </w:p>
    <w:p w14:paraId="2668239E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李林蔚   林栩凡   王欣然   应含祎</w:t>
      </w:r>
    </w:p>
    <w:p w14:paraId="042B1FD2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05707058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水产养殖学专业（6人）</w:t>
      </w:r>
    </w:p>
    <w:p w14:paraId="45928429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樊嘉辉   胡汝鹏涛 蓝绿清   柳佳怡   罗先丰   律昱竹</w:t>
      </w:r>
    </w:p>
    <w:p w14:paraId="20E4E878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08B719B1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草业科学专业（2人）</w:t>
      </w:r>
    </w:p>
    <w:p w14:paraId="73614376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陈柏宇   张何佶</w:t>
      </w:r>
    </w:p>
    <w:p w14:paraId="7565ED7D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6254DCB4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林学专业（7人）</w:t>
      </w:r>
    </w:p>
    <w:p w14:paraId="6CA3CED0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安雨洋   邓  捷   李佳阳   李先治   罗月凤   张弘宗   周  伟</w:t>
      </w:r>
    </w:p>
    <w:p w14:paraId="6341F134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73CF4A9A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森林保护专业（4人）</w:t>
      </w:r>
    </w:p>
    <w:p w14:paraId="726DF9AB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郜嘉豪   何宇豪   李嘉希   肖龙龙</w:t>
      </w:r>
    </w:p>
    <w:p w14:paraId="000FFB8D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00320F64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园林专业（12人）</w:t>
      </w:r>
    </w:p>
    <w:p w14:paraId="1B852787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段  忆   郝嘉颖   刘明信   卢  婷   罗心怡   马德扬   马雯蕾   彭乐瑶   伍  样</w:t>
      </w:r>
    </w:p>
    <w:p w14:paraId="5E4A3004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许翔瑞   许哲铭   杨斐然</w:t>
      </w:r>
    </w:p>
    <w:p w14:paraId="5F20E34A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0BBC85EC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农学专业（13人）</w:t>
      </w:r>
    </w:p>
    <w:p w14:paraId="5A6A61C2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李嘉琪   卢昱霖   邱文华   汤  燃   汪锦雯   王榆钧   熊伟滨   杨博涵   楊冠豪</w:t>
      </w:r>
    </w:p>
    <w:p w14:paraId="3E354411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袁雨林   张光耀   郑惠萍   钟锦图</w:t>
      </w:r>
    </w:p>
    <w:p w14:paraId="1C810BEE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1DB37571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lastRenderedPageBreak/>
        <w:t>动物药学专业（1人）</w:t>
      </w:r>
    </w:p>
    <w:p w14:paraId="08AD2A93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张健洲</w:t>
      </w:r>
    </w:p>
    <w:p w14:paraId="7646F78E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1B93FE98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动物医学专业（5人）</w:t>
      </w:r>
    </w:p>
    <w:p w14:paraId="179AD860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陈妍希   简  颖   毛蕴祺   汪贝垚   郑  越</w:t>
      </w:r>
    </w:p>
    <w:p w14:paraId="2A6B9578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7C51F814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茶学专业（3人）</w:t>
      </w:r>
    </w:p>
    <w:p w14:paraId="6FA70F26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潘绮雯   彭筱迪   杨一倩</w:t>
      </w:r>
    </w:p>
    <w:p w14:paraId="76FD169E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6659A84D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设施农业科学与工程专业（2人）</w:t>
      </w:r>
    </w:p>
    <w:p w14:paraId="189A8A63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孙子墨   杨  洋</w:t>
      </w:r>
    </w:p>
    <w:p w14:paraId="7BBBA777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69148693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园艺专业（6人）</w:t>
      </w:r>
    </w:p>
    <w:p w14:paraId="537BA977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富文玉   林  灵   刘俊健   尹淑盈   张少东   邹京航</w:t>
      </w:r>
    </w:p>
    <w:p w14:paraId="4A2121EE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741F9048" w14:textId="77777777" w:rsidR="00E335B1" w:rsidRPr="00741822" w:rsidRDefault="00E335B1" w:rsidP="00990A06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植物保护专业（8人）</w:t>
      </w:r>
    </w:p>
    <w:p w14:paraId="79EF1EC7" w14:textId="77777777" w:rsidR="00E335B1" w:rsidRPr="0049546E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陈奕键   刘佳佳   刘柳辰   邱雯婧   许盼盼   许易杰   姚昊杰   曾建棠</w:t>
      </w:r>
    </w:p>
    <w:p w14:paraId="657CA59D" w14:textId="77777777" w:rsidR="00E335B1" w:rsidRPr="00F2109B" w:rsidRDefault="00E335B1" w:rsidP="00990A06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t>文学</w:t>
      </w:r>
      <w:r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>
        <w:rPr>
          <w:rFonts w:ascii="仿宋" w:eastAsia="仿宋" w:hAnsi="仿宋"/>
          <w:sz w:val="21"/>
          <w:szCs w:val="21"/>
          <w:lang w:eastAsia="zh-CN"/>
        </w:rPr>
        <w:t>18</w:t>
      </w:r>
      <w:r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79EA5278" w14:textId="77777777" w:rsidR="00E335B1" w:rsidRPr="00741822" w:rsidRDefault="00E335B1" w:rsidP="00990A06">
      <w:pPr>
        <w:pStyle w:val="2"/>
        <w:numPr>
          <w:ilvl w:val="1"/>
          <w:numId w:val="1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汉语言文学专业（8人）</w:t>
      </w:r>
    </w:p>
    <w:p w14:paraId="2D6ACF04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陈童童   华嘉俊   莫丽梅   诺  敏   王姗姗   许雅靖   张垚瑶   朱炫羲</w:t>
      </w:r>
    </w:p>
    <w:p w14:paraId="75948505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5DC01656" w14:textId="77777777" w:rsidR="00E335B1" w:rsidRPr="00741822" w:rsidRDefault="00E335B1" w:rsidP="00990A06">
      <w:pPr>
        <w:pStyle w:val="2"/>
        <w:numPr>
          <w:ilvl w:val="1"/>
          <w:numId w:val="1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日语专业（4人）</w:t>
      </w:r>
    </w:p>
    <w:p w14:paraId="2D25D575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陈柏亦   崔恺斌   董冠峰   邹  琪</w:t>
      </w:r>
    </w:p>
    <w:p w14:paraId="1F7AB8C8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20F8AE0" w14:textId="77777777" w:rsidR="00E335B1" w:rsidRPr="00741822" w:rsidRDefault="00E335B1" w:rsidP="00990A06">
      <w:pPr>
        <w:pStyle w:val="2"/>
        <w:numPr>
          <w:ilvl w:val="1"/>
          <w:numId w:val="1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英语专业（6人）</w:t>
      </w:r>
    </w:p>
    <w:p w14:paraId="694F9262" w14:textId="77777777" w:rsidR="00E335B1" w:rsidRPr="0049546E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古梓柔   黄  磊   赖思琪   秦匡文   丘水鑫   王建东</w:t>
      </w:r>
    </w:p>
    <w:p w14:paraId="2CAF9FBB" w14:textId="77777777" w:rsidR="00E335B1" w:rsidRPr="00F2109B" w:rsidRDefault="00E335B1" w:rsidP="00990A06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t>历史学</w:t>
      </w:r>
      <w:r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>
        <w:rPr>
          <w:rFonts w:ascii="仿宋" w:eastAsia="仿宋" w:hAnsi="仿宋"/>
          <w:sz w:val="21"/>
          <w:szCs w:val="21"/>
          <w:lang w:eastAsia="zh-CN"/>
        </w:rPr>
        <w:t>6</w:t>
      </w:r>
      <w:r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688F9283" w14:textId="77777777" w:rsidR="00E335B1" w:rsidRPr="00741822" w:rsidRDefault="00E335B1" w:rsidP="00990A06">
      <w:pPr>
        <w:pStyle w:val="2"/>
        <w:numPr>
          <w:ilvl w:val="1"/>
          <w:numId w:val="16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历史学专业（6人）</w:t>
      </w:r>
    </w:p>
    <w:p w14:paraId="66F493AA" w14:textId="77777777" w:rsidR="00E335B1" w:rsidRPr="00E37494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黄武豪   曲佳辉   唐海杰   魏嘉暉   谢雨含   周立昆</w:t>
      </w:r>
    </w:p>
    <w:p w14:paraId="4FD1C60F" w14:textId="77777777" w:rsidR="00E335B1" w:rsidRPr="00F2109B" w:rsidRDefault="00E335B1" w:rsidP="00990A06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lastRenderedPageBreak/>
        <w:t>艺术学</w:t>
      </w:r>
      <w:r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>
        <w:rPr>
          <w:rFonts w:ascii="仿宋" w:eastAsia="仿宋" w:hAnsi="仿宋"/>
          <w:sz w:val="21"/>
          <w:szCs w:val="21"/>
          <w:lang w:eastAsia="zh-CN"/>
        </w:rPr>
        <w:t>44</w:t>
      </w:r>
      <w:r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3DA81D78" w14:textId="77777777" w:rsidR="00E335B1" w:rsidRPr="00741822" w:rsidRDefault="00E335B1" w:rsidP="00990A06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表演专业（9人）</w:t>
      </w:r>
    </w:p>
    <w:p w14:paraId="757F4D45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杜昊哲   何宇航   洪心宇   胡梦涵   谭仲泓   杨杰嘉   赵婧衣   赵应钰   周晨曦</w:t>
      </w:r>
    </w:p>
    <w:p w14:paraId="2FC4579D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1A61EC24" w14:textId="77777777" w:rsidR="00E335B1" w:rsidRPr="00741822" w:rsidRDefault="00E335B1" w:rsidP="00990A06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产品设计专业（5人）</w:t>
      </w:r>
    </w:p>
    <w:p w14:paraId="39ACED35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顾逸雯   彭贝馨   许  灵   叶陈涵   张锦豪</w:t>
      </w:r>
    </w:p>
    <w:p w14:paraId="3A14D2B6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BE45C65" w14:textId="77777777" w:rsidR="00E335B1" w:rsidRPr="00741822" w:rsidRDefault="00E335B1" w:rsidP="00990A06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动画专业（6人）</w:t>
      </w:r>
    </w:p>
    <w:p w14:paraId="12B96516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邓珀滢   高嘉伦   蒋魏蔚   刘浩天   曾健忠   钟柳琴</w:t>
      </w:r>
    </w:p>
    <w:p w14:paraId="6D67C106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406500AF" w14:textId="77777777" w:rsidR="00E335B1" w:rsidRPr="00741822" w:rsidRDefault="00E335B1" w:rsidP="00990A06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服装与服饰设计专业（6人）</w:t>
      </w:r>
    </w:p>
    <w:p w14:paraId="7DD81D00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黎楚钘   刘点典   莫伦治   孙奕琛   郑孟洪   郑志彬</w:t>
      </w:r>
    </w:p>
    <w:p w14:paraId="66DD8AA0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5C1BFF41" w14:textId="77777777" w:rsidR="00E335B1" w:rsidRPr="00741822" w:rsidRDefault="00E335B1" w:rsidP="00990A06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广播电视编导专业（5人）</w:t>
      </w:r>
    </w:p>
    <w:p w14:paraId="391C465E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梁榆茂   王森垚   吴思瑶   肖  璞   郑浩荣</w:t>
      </w:r>
    </w:p>
    <w:p w14:paraId="0CC45141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626DDA91" w14:textId="77777777" w:rsidR="00E335B1" w:rsidRPr="00741822" w:rsidRDefault="00E335B1" w:rsidP="00990A06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环境设计专业（1人）</w:t>
      </w:r>
    </w:p>
    <w:p w14:paraId="2B66D01B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陈虹臻</w:t>
      </w:r>
    </w:p>
    <w:p w14:paraId="224A7713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1DC6D086" w14:textId="77777777" w:rsidR="00E335B1" w:rsidRPr="00741822" w:rsidRDefault="00E335B1" w:rsidP="00990A06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视觉传达设计专业（7人）</w:t>
      </w:r>
    </w:p>
    <w:p w14:paraId="6F3A5621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李凤鸣   李  壮   田子健   王玉滢   郑曼华   郑世圆   朱致泰</w:t>
      </w:r>
    </w:p>
    <w:p w14:paraId="2C072BB2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2A24214F" w14:textId="77777777" w:rsidR="00E335B1" w:rsidRPr="00741822" w:rsidRDefault="00E335B1" w:rsidP="00990A06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741822">
        <w:rPr>
          <w:rFonts w:ascii="仿宋" w:eastAsia="仿宋" w:hAnsi="仿宋" w:hint="eastAsia"/>
          <w:sz w:val="21"/>
          <w:szCs w:val="21"/>
          <w:lang w:eastAsia="zh-CN"/>
        </w:rPr>
        <w:t>音乐表演专业（5人）</w:t>
      </w:r>
    </w:p>
    <w:p w14:paraId="471E9EC7" w14:textId="77777777" w:rsidR="00E335B1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741822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邓小婷   姜明运   蒋心语   林漫荷   宋华达</w:t>
      </w:r>
    </w:p>
    <w:p w14:paraId="7CBE1247" w14:textId="77777777" w:rsidR="00E335B1" w:rsidRDefault="00E335B1" w:rsidP="00990A06">
      <w:pPr>
        <w:pStyle w:val="a5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ascii="FangSong_GB2312" w:eastAsia="FangSong_GB2312" w:hAnsi="FangSong_GB2312" w:cs="FangSong_GB2312"/>
          <w:b/>
          <w:bCs/>
          <w:kern w:val="0"/>
          <w:szCs w:val="21"/>
          <w:lang w:eastAsia="zh-CN"/>
        </w:rPr>
      </w:pPr>
      <w:r w:rsidRPr="00741822">
        <w:rPr>
          <w:rFonts w:ascii="FangSong_GB2312" w:eastAsia="FangSong_GB2312" w:hAnsi="FangSong_GB2312" w:cs="FangSong_GB2312"/>
          <w:b/>
          <w:bCs/>
          <w:kern w:val="0"/>
          <w:szCs w:val="21"/>
          <w:lang w:eastAsia="zh-CN"/>
        </w:rPr>
        <w:t>留学生</w:t>
      </w:r>
      <w:r w:rsidRPr="00741822">
        <w:rPr>
          <w:rFonts w:ascii="FangSong_GB2312" w:eastAsia="FangSong_GB2312" w:hAnsi="FangSong_GB2312" w:cs="FangSong_GB2312" w:hint="eastAsia"/>
          <w:b/>
          <w:bCs/>
          <w:kern w:val="0"/>
          <w:szCs w:val="21"/>
          <w:lang w:eastAsia="zh-CN"/>
        </w:rPr>
        <w:t>，</w:t>
      </w:r>
      <w:r w:rsidRPr="00741822">
        <w:rPr>
          <w:rFonts w:ascii="FangSong_GB2312" w:eastAsia="FangSong_GB2312" w:hAnsi="FangSong_GB2312" w:cs="FangSong_GB2312"/>
          <w:b/>
          <w:bCs/>
          <w:kern w:val="0"/>
          <w:szCs w:val="21"/>
          <w:lang w:eastAsia="zh-CN"/>
        </w:rPr>
        <w:t>共</w:t>
      </w:r>
      <w:r w:rsidRPr="00741822">
        <w:rPr>
          <w:rFonts w:ascii="FangSong_GB2312" w:eastAsia="FangSong_GB2312" w:hAnsi="FangSong_GB2312" w:cs="FangSong_GB2312" w:hint="eastAsia"/>
          <w:b/>
          <w:bCs/>
          <w:kern w:val="0"/>
          <w:szCs w:val="21"/>
          <w:lang w:eastAsia="zh-CN"/>
        </w:rPr>
        <w:t>1人</w:t>
      </w:r>
    </w:p>
    <w:p w14:paraId="22D033C4" w14:textId="77777777" w:rsidR="00E335B1" w:rsidRDefault="00E335B1" w:rsidP="00990A06">
      <w:pPr>
        <w:pStyle w:val="1"/>
        <w:numPr>
          <w:ilvl w:val="0"/>
          <w:numId w:val="4"/>
        </w:numPr>
        <w:spacing w:beforeLines="50" w:before="156" w:after="0"/>
        <w:rPr>
          <w:rFonts w:ascii="仿宋" w:eastAsia="仿宋" w:hAnsi="仿宋" w:cstheme="majorBidi"/>
          <w:kern w:val="2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艺术学</w:t>
      </w:r>
      <w:r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>
        <w:rPr>
          <w:rFonts w:ascii="仿宋" w:eastAsia="仿宋" w:hAnsi="仿宋" w:cstheme="majorBidi"/>
          <w:kern w:val="2"/>
          <w:sz w:val="21"/>
          <w:szCs w:val="21"/>
          <w:lang w:eastAsia="zh-CN"/>
        </w:rPr>
        <w:t>1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285EB75A" w14:textId="77777777" w:rsidR="00E335B1" w:rsidRPr="00E77B31" w:rsidRDefault="00E335B1" w:rsidP="00990A06">
      <w:pPr>
        <w:pStyle w:val="2"/>
        <w:numPr>
          <w:ilvl w:val="0"/>
          <w:numId w:val="7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音乐</w:t>
      </w:r>
      <w:r>
        <w:rPr>
          <w:rFonts w:ascii="仿宋" w:eastAsia="仿宋" w:hAnsi="仿宋"/>
          <w:sz w:val="21"/>
          <w:szCs w:val="21"/>
          <w:lang w:eastAsia="zh-CN"/>
        </w:rPr>
        <w:t>表演</w:t>
      </w:r>
      <w:r>
        <w:rPr>
          <w:rFonts w:ascii="仿宋" w:eastAsia="仿宋" w:hAnsi="仿宋" w:hint="eastAsia"/>
          <w:sz w:val="21"/>
          <w:szCs w:val="21"/>
          <w:lang w:eastAsia="zh-CN"/>
        </w:rPr>
        <w:t>专业（1人）</w:t>
      </w:r>
    </w:p>
    <w:p w14:paraId="54ACC6AB" w14:textId="77777777" w:rsidR="00E335B1" w:rsidRPr="00741822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2B550D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拉斐尔</w:t>
      </w:r>
      <w:r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(</w:t>
      </w:r>
      <w:r w:rsidRPr="002B550D"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  <w:t>NARAN DAGVARAGCHAA</w:t>
      </w:r>
      <w:r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  <w:t>)</w:t>
      </w:r>
    </w:p>
    <w:p w14:paraId="034E7933" w14:textId="77777777" w:rsidR="00E335B1" w:rsidRPr="00066B4F" w:rsidRDefault="00E335B1" w:rsidP="00990A06">
      <w:pPr>
        <w:pStyle w:val="a5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ascii="FangSong_GB2312" w:eastAsia="FangSong_GB2312" w:hAnsi="FangSong_GB2312" w:cs="FangSong_GB2312"/>
          <w:b/>
          <w:bCs/>
          <w:kern w:val="0"/>
          <w:szCs w:val="21"/>
          <w:lang w:eastAsia="zh-CN"/>
        </w:rPr>
      </w:pPr>
      <w:r>
        <w:rPr>
          <w:rFonts w:ascii="FangSong_GB2312" w:eastAsia="FangSong_GB2312" w:hAnsi="FangSong_GB2312" w:cs="FangSong_GB2312" w:hint="eastAsia"/>
          <w:b/>
          <w:bCs/>
          <w:kern w:val="0"/>
          <w:szCs w:val="21"/>
          <w:lang w:eastAsia="zh-CN"/>
        </w:rPr>
        <w:t>结业换</w:t>
      </w:r>
      <w:r>
        <w:rPr>
          <w:rFonts w:ascii="FangSong_GB2312" w:eastAsia="FangSong_GB2312" w:hAnsi="FangSong_GB2312" w:cs="FangSong_GB2312"/>
          <w:b/>
          <w:bCs/>
          <w:kern w:val="0"/>
          <w:szCs w:val="21"/>
          <w:lang w:eastAsia="zh-CN"/>
        </w:rPr>
        <w:t>毕业</w:t>
      </w:r>
      <w:r>
        <w:rPr>
          <w:rFonts w:ascii="FangSong_GB2312" w:eastAsia="FangSong_GB2312" w:hAnsi="FangSong_GB2312" w:cs="FangSong_GB2312" w:hint="eastAsia"/>
          <w:b/>
          <w:bCs/>
          <w:kern w:val="0"/>
          <w:szCs w:val="21"/>
          <w:lang w:eastAsia="zh-CN"/>
        </w:rPr>
        <w:t>，共</w:t>
      </w:r>
      <w:r>
        <w:rPr>
          <w:rFonts w:ascii="FangSong_GB2312" w:eastAsia="FangSong_GB2312" w:hAnsi="FangSong_GB2312" w:cs="FangSong_GB2312"/>
          <w:b/>
          <w:bCs/>
          <w:kern w:val="0"/>
          <w:szCs w:val="21"/>
          <w:lang w:eastAsia="zh-CN"/>
        </w:rPr>
        <w:t>7</w:t>
      </w:r>
      <w:r>
        <w:rPr>
          <w:rFonts w:ascii="FangSong_GB2312" w:eastAsia="FangSong_GB2312" w:hAnsi="FangSong_GB2312" w:cs="FangSong_GB2312" w:hint="eastAsia"/>
          <w:b/>
          <w:bCs/>
          <w:kern w:val="0"/>
          <w:szCs w:val="21"/>
          <w:lang w:eastAsia="zh-CN"/>
        </w:rPr>
        <w:t>人</w:t>
      </w:r>
    </w:p>
    <w:p w14:paraId="748C3C4B" w14:textId="77777777" w:rsidR="00E335B1" w:rsidRPr="0085041B" w:rsidRDefault="00E335B1" w:rsidP="00990A06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lastRenderedPageBreak/>
        <w:t>工</w:t>
      </w:r>
      <w:r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学学士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>
        <w:rPr>
          <w:rFonts w:ascii="仿宋" w:eastAsia="仿宋" w:hAnsi="仿宋" w:cstheme="majorBidi"/>
          <w:kern w:val="2"/>
          <w:sz w:val="21"/>
          <w:szCs w:val="21"/>
          <w:lang w:eastAsia="zh-CN"/>
        </w:rPr>
        <w:t>3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42F1EDE1" w14:textId="77777777" w:rsidR="00E335B1" w:rsidRPr="0085041B" w:rsidRDefault="00E335B1" w:rsidP="00990A06">
      <w:pPr>
        <w:pStyle w:val="2"/>
        <w:numPr>
          <w:ilvl w:val="1"/>
          <w:numId w:val="6"/>
        </w:numPr>
        <w:spacing w:before="0" w:after="0" w:line="415" w:lineRule="auto"/>
        <w:ind w:left="567"/>
        <w:rPr>
          <w:rFonts w:ascii="仿宋" w:eastAsia="仿宋" w:hAnsi="仿宋"/>
          <w:sz w:val="21"/>
          <w:szCs w:val="21"/>
          <w:lang w:eastAsia="zh-CN"/>
        </w:rPr>
      </w:pPr>
      <w:r w:rsidRPr="002B550D">
        <w:rPr>
          <w:rFonts w:ascii="仿宋" w:eastAsia="仿宋" w:hAnsi="仿宋" w:hint="eastAsia"/>
          <w:sz w:val="21"/>
          <w:szCs w:val="21"/>
          <w:lang w:eastAsia="zh-CN"/>
        </w:rPr>
        <w:t>电子信息工程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专业</w:t>
      </w:r>
      <w:r>
        <w:rPr>
          <w:rFonts w:ascii="仿宋" w:eastAsia="仿宋" w:hAnsi="仿宋" w:hint="eastAsia"/>
          <w:sz w:val="21"/>
          <w:szCs w:val="21"/>
          <w:lang w:eastAsia="zh-CN"/>
        </w:rPr>
        <w:t>（1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人</w:t>
      </w:r>
      <w:r>
        <w:rPr>
          <w:rFonts w:ascii="仿宋" w:eastAsia="仿宋" w:hAnsi="仿宋" w:hint="eastAsia"/>
          <w:sz w:val="21"/>
          <w:szCs w:val="21"/>
          <w:lang w:eastAsia="zh-CN"/>
        </w:rPr>
        <w:t>）</w:t>
      </w:r>
    </w:p>
    <w:p w14:paraId="563F990B" w14:textId="77777777" w:rsidR="00E335B1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2B550D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黄钦鹏</w:t>
      </w:r>
    </w:p>
    <w:p w14:paraId="60DF1FB3" w14:textId="77777777" w:rsidR="00E335B1" w:rsidRPr="0085041B" w:rsidRDefault="00E335B1" w:rsidP="00990A06">
      <w:pPr>
        <w:pStyle w:val="2"/>
        <w:numPr>
          <w:ilvl w:val="1"/>
          <w:numId w:val="6"/>
        </w:numPr>
        <w:spacing w:before="0" w:after="0" w:line="415" w:lineRule="auto"/>
        <w:ind w:left="567"/>
        <w:rPr>
          <w:rFonts w:ascii="仿宋" w:eastAsia="仿宋" w:hAnsi="仿宋"/>
          <w:sz w:val="21"/>
          <w:szCs w:val="21"/>
          <w:lang w:eastAsia="zh-CN"/>
        </w:rPr>
      </w:pPr>
      <w:r w:rsidRPr="002B550D">
        <w:rPr>
          <w:rFonts w:ascii="仿宋" w:eastAsia="仿宋" w:hAnsi="仿宋" w:hint="eastAsia"/>
          <w:sz w:val="21"/>
          <w:szCs w:val="21"/>
          <w:lang w:eastAsia="zh-CN"/>
        </w:rPr>
        <w:t>生物工程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专业</w:t>
      </w:r>
      <w:r>
        <w:rPr>
          <w:rFonts w:ascii="仿宋" w:eastAsia="仿宋" w:hAnsi="仿宋" w:hint="eastAsia"/>
          <w:sz w:val="21"/>
          <w:szCs w:val="21"/>
          <w:lang w:eastAsia="zh-CN"/>
        </w:rPr>
        <w:t>（1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人</w:t>
      </w:r>
      <w:r>
        <w:rPr>
          <w:rFonts w:ascii="仿宋" w:eastAsia="仿宋" w:hAnsi="仿宋" w:hint="eastAsia"/>
          <w:sz w:val="21"/>
          <w:szCs w:val="21"/>
          <w:lang w:eastAsia="zh-CN"/>
        </w:rPr>
        <w:t>）</w:t>
      </w:r>
    </w:p>
    <w:p w14:paraId="6ACFF4A9" w14:textId="77777777" w:rsidR="00E335B1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2B550D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吴家越</w:t>
      </w:r>
    </w:p>
    <w:p w14:paraId="46E9E10B" w14:textId="77777777" w:rsidR="00E335B1" w:rsidRDefault="00E335B1" w:rsidP="00990A06">
      <w:pPr>
        <w:pStyle w:val="2"/>
        <w:numPr>
          <w:ilvl w:val="1"/>
          <w:numId w:val="6"/>
        </w:numPr>
        <w:spacing w:before="0" w:after="0" w:line="415" w:lineRule="auto"/>
        <w:ind w:left="567"/>
        <w:rPr>
          <w:rFonts w:ascii="仿宋" w:eastAsia="仿宋" w:hAnsi="仿宋"/>
          <w:sz w:val="21"/>
          <w:szCs w:val="21"/>
          <w:lang w:eastAsia="zh-CN"/>
        </w:rPr>
      </w:pPr>
      <w:r w:rsidRPr="002B550D">
        <w:rPr>
          <w:rFonts w:ascii="仿宋" w:eastAsia="仿宋" w:hAnsi="仿宋" w:hint="eastAsia"/>
          <w:sz w:val="21"/>
          <w:szCs w:val="21"/>
          <w:lang w:eastAsia="zh-CN"/>
        </w:rPr>
        <w:t>软件工程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专业</w:t>
      </w:r>
      <w:r>
        <w:rPr>
          <w:rFonts w:ascii="仿宋" w:eastAsia="仿宋" w:hAnsi="仿宋" w:hint="eastAsia"/>
          <w:sz w:val="21"/>
          <w:szCs w:val="21"/>
          <w:lang w:eastAsia="zh-CN"/>
        </w:rPr>
        <w:t>（1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人</w:t>
      </w:r>
      <w:r>
        <w:rPr>
          <w:rFonts w:ascii="仿宋" w:eastAsia="仿宋" w:hAnsi="仿宋" w:hint="eastAsia"/>
          <w:sz w:val="21"/>
          <w:szCs w:val="21"/>
          <w:lang w:eastAsia="zh-CN"/>
        </w:rPr>
        <w:t>）</w:t>
      </w:r>
    </w:p>
    <w:p w14:paraId="156B4155" w14:textId="77777777" w:rsidR="00E335B1" w:rsidRPr="003C2A51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2B550D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廖慧鹏</w:t>
      </w:r>
    </w:p>
    <w:p w14:paraId="4EB627A7" w14:textId="77777777" w:rsidR="00E335B1" w:rsidRPr="0085041B" w:rsidRDefault="00E335B1" w:rsidP="00990A06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理学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>
        <w:rPr>
          <w:rFonts w:ascii="仿宋" w:eastAsia="仿宋" w:hAnsi="仿宋"/>
          <w:sz w:val="21"/>
          <w:szCs w:val="21"/>
          <w:lang w:eastAsia="zh-CN"/>
        </w:rPr>
        <w:t>2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3D1C2056" w14:textId="77777777" w:rsidR="00E335B1" w:rsidRPr="0085041B" w:rsidRDefault="00E335B1" w:rsidP="00990A06">
      <w:pPr>
        <w:pStyle w:val="2"/>
        <w:numPr>
          <w:ilvl w:val="0"/>
          <w:numId w:val="9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2B550D">
        <w:rPr>
          <w:rFonts w:ascii="仿宋" w:eastAsia="仿宋" w:hAnsi="仿宋" w:hint="eastAsia"/>
          <w:sz w:val="21"/>
          <w:szCs w:val="21"/>
          <w:lang w:eastAsia="zh-CN"/>
        </w:rPr>
        <w:t>计算机科学与技术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专业</w:t>
      </w:r>
      <w:r>
        <w:rPr>
          <w:rFonts w:ascii="仿宋" w:eastAsia="仿宋" w:hAnsi="仿宋" w:hint="eastAsia"/>
          <w:sz w:val="21"/>
          <w:szCs w:val="21"/>
          <w:lang w:eastAsia="zh-CN"/>
        </w:rPr>
        <w:t>（</w:t>
      </w:r>
      <w:r>
        <w:rPr>
          <w:rFonts w:ascii="仿宋" w:eastAsia="仿宋" w:hAnsi="仿宋"/>
          <w:sz w:val="21"/>
          <w:szCs w:val="21"/>
          <w:lang w:eastAsia="zh-CN"/>
        </w:rPr>
        <w:t>1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人</w:t>
      </w:r>
      <w:r>
        <w:rPr>
          <w:rFonts w:ascii="仿宋" w:eastAsia="仿宋" w:hAnsi="仿宋" w:hint="eastAsia"/>
          <w:sz w:val="21"/>
          <w:szCs w:val="21"/>
          <w:lang w:eastAsia="zh-CN"/>
        </w:rPr>
        <w:t>）</w:t>
      </w:r>
    </w:p>
    <w:p w14:paraId="7B1167F1" w14:textId="77777777" w:rsidR="00E335B1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2B550D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莫桐</w:t>
      </w:r>
    </w:p>
    <w:p w14:paraId="65CD8D8C" w14:textId="77777777" w:rsidR="00E335B1" w:rsidRPr="0085041B" w:rsidRDefault="00E335B1" w:rsidP="00990A06">
      <w:pPr>
        <w:pStyle w:val="2"/>
        <w:numPr>
          <w:ilvl w:val="0"/>
          <w:numId w:val="9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2B550D">
        <w:rPr>
          <w:rFonts w:ascii="仿宋" w:eastAsia="仿宋" w:hAnsi="仿宋" w:hint="eastAsia"/>
          <w:sz w:val="21"/>
          <w:szCs w:val="21"/>
          <w:lang w:eastAsia="zh-CN"/>
        </w:rPr>
        <w:t>地理信息科学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专业</w:t>
      </w:r>
      <w:r>
        <w:rPr>
          <w:rFonts w:ascii="仿宋" w:eastAsia="仿宋" w:hAnsi="仿宋" w:hint="eastAsia"/>
          <w:sz w:val="21"/>
          <w:szCs w:val="21"/>
          <w:lang w:eastAsia="zh-CN"/>
        </w:rPr>
        <w:t>（</w:t>
      </w:r>
      <w:r>
        <w:rPr>
          <w:rFonts w:ascii="仿宋" w:eastAsia="仿宋" w:hAnsi="仿宋"/>
          <w:sz w:val="21"/>
          <w:szCs w:val="21"/>
          <w:lang w:eastAsia="zh-CN"/>
        </w:rPr>
        <w:t>1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人</w:t>
      </w:r>
      <w:r>
        <w:rPr>
          <w:rFonts w:ascii="仿宋" w:eastAsia="仿宋" w:hAnsi="仿宋" w:hint="eastAsia"/>
          <w:sz w:val="21"/>
          <w:szCs w:val="21"/>
          <w:lang w:eastAsia="zh-CN"/>
        </w:rPr>
        <w:t>）</w:t>
      </w:r>
    </w:p>
    <w:p w14:paraId="19BC1D96" w14:textId="77777777" w:rsidR="00E335B1" w:rsidRPr="002B550D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2B550D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刘新成</w:t>
      </w:r>
    </w:p>
    <w:p w14:paraId="60C7C248" w14:textId="77777777" w:rsidR="00E335B1" w:rsidRDefault="00E335B1" w:rsidP="00990A06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3C2A51">
        <w:rPr>
          <w:rFonts w:ascii="仿宋" w:eastAsia="仿宋" w:hAnsi="仿宋" w:hint="eastAsia"/>
          <w:sz w:val="21"/>
          <w:szCs w:val="21"/>
          <w:lang w:eastAsia="zh-CN"/>
        </w:rPr>
        <w:t>农学</w:t>
      </w:r>
      <w:r w:rsidRPr="003C2A51">
        <w:rPr>
          <w:rFonts w:ascii="仿宋" w:eastAsia="仿宋" w:hAnsi="仿宋"/>
          <w:sz w:val="21"/>
          <w:szCs w:val="21"/>
          <w:lang w:eastAsia="zh-CN"/>
        </w:rPr>
        <w:t>学士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（</w:t>
      </w:r>
      <w:r>
        <w:rPr>
          <w:rFonts w:ascii="仿宋" w:eastAsia="仿宋" w:hAnsi="仿宋"/>
          <w:sz w:val="21"/>
          <w:szCs w:val="21"/>
          <w:lang w:eastAsia="zh-CN"/>
        </w:rPr>
        <w:t>1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6A75263C" w14:textId="77777777" w:rsidR="00E335B1" w:rsidRPr="003C2A51" w:rsidRDefault="00E335B1" w:rsidP="00E335B1">
      <w:pPr>
        <w:pStyle w:val="2"/>
        <w:numPr>
          <w:ilvl w:val="0"/>
          <w:numId w:val="4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林学专业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（</w:t>
      </w:r>
      <w:r>
        <w:rPr>
          <w:rFonts w:ascii="仿宋" w:eastAsia="仿宋" w:hAnsi="仿宋"/>
          <w:sz w:val="21"/>
          <w:szCs w:val="21"/>
          <w:lang w:eastAsia="zh-CN"/>
        </w:rPr>
        <w:t>1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2B48C316" w14:textId="77777777" w:rsidR="00E335B1" w:rsidRPr="003C2A51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2B550D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戴铮钢</w:t>
      </w:r>
    </w:p>
    <w:p w14:paraId="2170DD10" w14:textId="77777777" w:rsidR="00E335B1" w:rsidRDefault="00E335B1" w:rsidP="00990A06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3C2A51">
        <w:rPr>
          <w:rFonts w:ascii="仿宋" w:eastAsia="仿宋" w:hAnsi="仿宋" w:hint="eastAsia"/>
          <w:sz w:val="21"/>
          <w:szCs w:val="21"/>
          <w:lang w:eastAsia="zh-CN"/>
        </w:rPr>
        <w:t>艺术学</w:t>
      </w:r>
      <w:r w:rsidRPr="003C2A51">
        <w:rPr>
          <w:rFonts w:ascii="仿宋" w:eastAsia="仿宋" w:hAnsi="仿宋"/>
          <w:sz w:val="21"/>
          <w:szCs w:val="21"/>
          <w:lang w:eastAsia="zh-CN"/>
        </w:rPr>
        <w:t>学士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（</w:t>
      </w:r>
      <w:r>
        <w:rPr>
          <w:rFonts w:ascii="仿宋" w:eastAsia="仿宋" w:hAnsi="仿宋"/>
          <w:sz w:val="21"/>
          <w:szCs w:val="21"/>
          <w:lang w:eastAsia="zh-CN"/>
        </w:rPr>
        <w:t>1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01DD7FE4" w14:textId="77777777" w:rsidR="00E335B1" w:rsidRPr="003C2A51" w:rsidRDefault="00E335B1" w:rsidP="00E335B1">
      <w:pPr>
        <w:pStyle w:val="2"/>
        <w:numPr>
          <w:ilvl w:val="0"/>
          <w:numId w:val="4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音乐表演</w:t>
      </w:r>
      <w:r w:rsidRPr="003C2A51">
        <w:rPr>
          <w:rFonts w:ascii="仿宋" w:eastAsia="仿宋" w:hAnsi="仿宋" w:hint="eastAsia"/>
          <w:sz w:val="21"/>
          <w:szCs w:val="21"/>
          <w:lang w:eastAsia="zh-CN"/>
        </w:rPr>
        <w:t>专业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（</w:t>
      </w:r>
      <w:r>
        <w:rPr>
          <w:rFonts w:ascii="仿宋" w:eastAsia="仿宋" w:hAnsi="仿宋"/>
          <w:sz w:val="21"/>
          <w:szCs w:val="21"/>
          <w:lang w:eastAsia="zh-CN"/>
        </w:rPr>
        <w:t>1</w:t>
      </w:r>
      <w:r w:rsidRPr="0085041B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297FEF79" w14:textId="77777777" w:rsidR="00E335B1" w:rsidRPr="003C2A51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2B550D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黄美萍</w:t>
      </w:r>
    </w:p>
    <w:p w14:paraId="2C12BDCB" w14:textId="77777777" w:rsidR="00E335B1" w:rsidRPr="00066B4F" w:rsidRDefault="00E335B1" w:rsidP="00990A06">
      <w:pPr>
        <w:pStyle w:val="a5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ascii="FangSong_GB2312" w:eastAsia="FangSong_GB2312" w:hAnsi="FangSong_GB2312" w:cs="FangSong_GB2312"/>
          <w:b/>
          <w:bCs/>
          <w:kern w:val="0"/>
          <w:szCs w:val="21"/>
          <w:lang w:eastAsia="zh-CN"/>
        </w:rPr>
      </w:pPr>
      <w:r>
        <w:rPr>
          <w:rFonts w:ascii="FangSong_GB2312" w:eastAsia="FangSong_GB2312" w:hAnsi="FangSong_GB2312" w:cs="FangSong_GB2312" w:hint="eastAsia"/>
          <w:b/>
          <w:bCs/>
          <w:kern w:val="0"/>
          <w:szCs w:val="21"/>
          <w:lang w:eastAsia="zh-CN"/>
        </w:rPr>
        <w:t>辅修学士</w:t>
      </w:r>
      <w:r>
        <w:rPr>
          <w:rFonts w:ascii="FangSong_GB2312" w:eastAsia="FangSong_GB2312" w:hAnsi="FangSong_GB2312" w:cs="FangSong_GB2312"/>
          <w:b/>
          <w:bCs/>
          <w:kern w:val="0"/>
          <w:szCs w:val="21"/>
          <w:lang w:eastAsia="zh-CN"/>
        </w:rPr>
        <w:t>学位</w:t>
      </w:r>
      <w:r>
        <w:rPr>
          <w:rFonts w:ascii="FangSong_GB2312" w:eastAsia="FangSong_GB2312" w:hAnsi="FangSong_GB2312" w:cs="FangSong_GB2312" w:hint="eastAsia"/>
          <w:b/>
          <w:bCs/>
          <w:kern w:val="0"/>
          <w:szCs w:val="21"/>
          <w:lang w:eastAsia="zh-CN"/>
        </w:rPr>
        <w:t>，共</w:t>
      </w:r>
      <w:r>
        <w:rPr>
          <w:rFonts w:ascii="FangSong_GB2312" w:eastAsia="FangSong_GB2312" w:hAnsi="FangSong_GB2312" w:cs="FangSong_GB2312"/>
          <w:b/>
          <w:bCs/>
          <w:kern w:val="0"/>
          <w:szCs w:val="21"/>
          <w:lang w:eastAsia="zh-CN"/>
        </w:rPr>
        <w:t>39</w:t>
      </w:r>
      <w:r>
        <w:rPr>
          <w:rFonts w:ascii="FangSong_GB2312" w:eastAsia="FangSong_GB2312" w:hAnsi="FangSong_GB2312" w:cs="FangSong_GB2312" w:hint="eastAsia"/>
          <w:b/>
          <w:bCs/>
          <w:kern w:val="0"/>
          <w:szCs w:val="21"/>
          <w:lang w:eastAsia="zh-CN"/>
        </w:rPr>
        <w:t>人</w:t>
      </w:r>
    </w:p>
    <w:p w14:paraId="6607CE24" w14:textId="77777777" w:rsidR="00E335B1" w:rsidRPr="006134EC" w:rsidRDefault="00E335B1" w:rsidP="00990A06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 w:cstheme="majorBidi"/>
          <w:kern w:val="2"/>
          <w:sz w:val="21"/>
          <w:szCs w:val="21"/>
          <w:lang w:eastAsia="zh-CN"/>
        </w:rPr>
      </w:pPr>
      <w:r w:rsidRPr="006134EC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工</w:t>
      </w:r>
      <w:r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学学士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>
        <w:rPr>
          <w:rFonts w:ascii="仿宋" w:eastAsia="仿宋" w:hAnsi="仿宋" w:cstheme="majorBidi"/>
          <w:kern w:val="2"/>
          <w:sz w:val="21"/>
          <w:szCs w:val="21"/>
          <w:lang w:eastAsia="zh-CN"/>
        </w:rPr>
        <w:t>6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547C1A29" w14:textId="77777777" w:rsidR="00E335B1" w:rsidRPr="000740B7" w:rsidRDefault="00E335B1" w:rsidP="00990A06">
      <w:pPr>
        <w:pStyle w:val="2"/>
        <w:numPr>
          <w:ilvl w:val="0"/>
          <w:numId w:val="2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0740B7">
        <w:rPr>
          <w:rFonts w:ascii="仿宋" w:eastAsia="仿宋" w:hAnsi="仿宋" w:hint="eastAsia"/>
          <w:sz w:val="21"/>
          <w:szCs w:val="21"/>
          <w:lang w:eastAsia="zh-CN"/>
        </w:rPr>
        <w:t>电气工程及其自动化专业（1人）</w:t>
      </w:r>
    </w:p>
    <w:p w14:paraId="380483FE" w14:textId="77777777" w:rsidR="00E335B1" w:rsidRPr="000740B7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0740B7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刘俊杰</w:t>
      </w:r>
    </w:p>
    <w:p w14:paraId="20486CBC" w14:textId="77777777" w:rsidR="00E335B1" w:rsidRPr="000740B7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15802A63" w14:textId="77777777" w:rsidR="00E335B1" w:rsidRPr="000740B7" w:rsidRDefault="00E335B1" w:rsidP="00990A06">
      <w:pPr>
        <w:pStyle w:val="2"/>
        <w:numPr>
          <w:ilvl w:val="0"/>
          <w:numId w:val="2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0740B7">
        <w:rPr>
          <w:rFonts w:ascii="仿宋" w:eastAsia="仿宋" w:hAnsi="仿宋" w:hint="eastAsia"/>
          <w:sz w:val="21"/>
          <w:szCs w:val="21"/>
          <w:lang w:eastAsia="zh-CN"/>
        </w:rPr>
        <w:t>城乡规划专业（1人）</w:t>
      </w:r>
    </w:p>
    <w:p w14:paraId="70E6D361" w14:textId="77777777" w:rsidR="00E335B1" w:rsidRPr="000740B7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0740B7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白橹嘉</w:t>
      </w:r>
    </w:p>
    <w:p w14:paraId="62483203" w14:textId="77777777" w:rsidR="00E335B1" w:rsidRPr="000740B7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06B38E03" w14:textId="77777777" w:rsidR="00E335B1" w:rsidRPr="000740B7" w:rsidRDefault="00E335B1" w:rsidP="00990A06">
      <w:pPr>
        <w:pStyle w:val="2"/>
        <w:numPr>
          <w:ilvl w:val="0"/>
          <w:numId w:val="2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0740B7">
        <w:rPr>
          <w:rFonts w:ascii="仿宋" w:eastAsia="仿宋" w:hAnsi="仿宋" w:hint="eastAsia"/>
          <w:sz w:val="21"/>
          <w:szCs w:val="21"/>
          <w:lang w:eastAsia="zh-CN"/>
        </w:rPr>
        <w:lastRenderedPageBreak/>
        <w:t>风景园林专业（1人）</w:t>
      </w:r>
    </w:p>
    <w:p w14:paraId="315BB24D" w14:textId="77777777" w:rsidR="00E335B1" w:rsidRPr="000740B7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0740B7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李林蔚</w:t>
      </w:r>
    </w:p>
    <w:p w14:paraId="25D40A11" w14:textId="77777777" w:rsidR="00E335B1" w:rsidRPr="000740B7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5292FCB3" w14:textId="77777777" w:rsidR="00E335B1" w:rsidRPr="000740B7" w:rsidRDefault="00E335B1" w:rsidP="00990A06">
      <w:pPr>
        <w:pStyle w:val="2"/>
        <w:numPr>
          <w:ilvl w:val="0"/>
          <w:numId w:val="2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0740B7">
        <w:rPr>
          <w:rFonts w:ascii="仿宋" w:eastAsia="仿宋" w:hAnsi="仿宋" w:hint="eastAsia"/>
          <w:sz w:val="21"/>
          <w:szCs w:val="21"/>
          <w:lang w:eastAsia="zh-CN"/>
        </w:rPr>
        <w:t>软件工程专业（2人）</w:t>
      </w:r>
    </w:p>
    <w:p w14:paraId="6BF546A7" w14:textId="77777777" w:rsidR="00E335B1" w:rsidRPr="000740B7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0740B7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唐  璐   熊禹杰</w:t>
      </w:r>
    </w:p>
    <w:p w14:paraId="3BA45686" w14:textId="77777777" w:rsidR="00E335B1" w:rsidRPr="000740B7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</w:p>
    <w:p w14:paraId="2A983536" w14:textId="77777777" w:rsidR="00E335B1" w:rsidRPr="000740B7" w:rsidRDefault="00E335B1" w:rsidP="00990A06">
      <w:pPr>
        <w:pStyle w:val="2"/>
        <w:numPr>
          <w:ilvl w:val="0"/>
          <w:numId w:val="2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0740B7">
        <w:rPr>
          <w:rFonts w:ascii="仿宋" w:eastAsia="仿宋" w:hAnsi="仿宋" w:hint="eastAsia"/>
          <w:sz w:val="21"/>
          <w:szCs w:val="21"/>
          <w:lang w:eastAsia="zh-CN"/>
        </w:rPr>
        <w:t>数据科学与大数据技术专业（1人）</w:t>
      </w:r>
    </w:p>
    <w:p w14:paraId="2C3E2CFD" w14:textId="77777777" w:rsidR="00E335B1" w:rsidRPr="002029E7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0740B7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苏  莹</w:t>
      </w:r>
    </w:p>
    <w:p w14:paraId="6850AD9D" w14:textId="77777777" w:rsidR="00E335B1" w:rsidRPr="006134EC" w:rsidRDefault="00E335B1" w:rsidP="00990A06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理学</w:t>
      </w:r>
      <w:r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>
        <w:rPr>
          <w:rFonts w:ascii="仿宋" w:eastAsia="仿宋" w:hAnsi="仿宋" w:cstheme="majorBidi"/>
          <w:kern w:val="2"/>
          <w:sz w:val="21"/>
          <w:szCs w:val="21"/>
          <w:lang w:eastAsia="zh-CN"/>
        </w:rPr>
        <w:t>2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7A2159B7" w14:textId="77777777" w:rsidR="00E335B1" w:rsidRPr="000740B7" w:rsidRDefault="00E335B1" w:rsidP="00990A06">
      <w:pPr>
        <w:pStyle w:val="2"/>
        <w:numPr>
          <w:ilvl w:val="0"/>
          <w:numId w:val="2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0740B7">
        <w:rPr>
          <w:rFonts w:ascii="仿宋" w:eastAsia="仿宋" w:hAnsi="仿宋" w:hint="eastAsia"/>
          <w:sz w:val="21"/>
          <w:szCs w:val="21"/>
          <w:lang w:eastAsia="zh-CN"/>
        </w:rPr>
        <w:t>计算机科学与技术专业（2人）</w:t>
      </w:r>
    </w:p>
    <w:p w14:paraId="6C7BC115" w14:textId="77777777" w:rsidR="00E335B1" w:rsidRPr="002029E7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0740B7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陈家健   梁芷昕</w:t>
      </w:r>
    </w:p>
    <w:p w14:paraId="62AB295B" w14:textId="77777777" w:rsidR="00E335B1" w:rsidRPr="006134EC" w:rsidRDefault="00E335B1" w:rsidP="00990A06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 w:cstheme="majorBidi"/>
          <w:kern w:val="2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管理学</w:t>
      </w:r>
      <w:r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>
        <w:rPr>
          <w:rFonts w:ascii="仿宋" w:eastAsia="仿宋" w:hAnsi="仿宋" w:cstheme="majorBidi"/>
          <w:kern w:val="2"/>
          <w:sz w:val="21"/>
          <w:szCs w:val="21"/>
          <w:lang w:eastAsia="zh-CN"/>
        </w:rPr>
        <w:t>2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5B5E6318" w14:textId="77777777" w:rsidR="00E335B1" w:rsidRPr="000740B7" w:rsidRDefault="00E335B1" w:rsidP="00990A06">
      <w:pPr>
        <w:pStyle w:val="2"/>
        <w:numPr>
          <w:ilvl w:val="0"/>
          <w:numId w:val="19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0740B7">
        <w:rPr>
          <w:rFonts w:ascii="仿宋" w:eastAsia="仿宋" w:hAnsi="仿宋" w:hint="eastAsia"/>
          <w:sz w:val="21"/>
          <w:szCs w:val="21"/>
          <w:lang w:eastAsia="zh-CN"/>
        </w:rPr>
        <w:t>公共事业管理专业（2人）</w:t>
      </w:r>
    </w:p>
    <w:p w14:paraId="4F0C8428" w14:textId="77777777" w:rsidR="00E335B1" w:rsidRPr="00071BE6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0740B7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陈嘉琪   李卓雨</w:t>
      </w:r>
    </w:p>
    <w:p w14:paraId="2E36D6B6" w14:textId="77777777" w:rsidR="00E335B1" w:rsidRPr="00071BE6" w:rsidRDefault="00E335B1" w:rsidP="00990A06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法学</w:t>
      </w:r>
      <w:r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>
        <w:rPr>
          <w:rFonts w:ascii="仿宋" w:eastAsia="仿宋" w:hAnsi="仿宋" w:cstheme="majorBidi"/>
          <w:kern w:val="2"/>
          <w:sz w:val="21"/>
          <w:szCs w:val="21"/>
          <w:lang w:eastAsia="zh-CN"/>
        </w:rPr>
        <w:t>16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08D7D857" w14:textId="77777777" w:rsidR="00E335B1" w:rsidRPr="000740B7" w:rsidRDefault="00E335B1" w:rsidP="00990A06">
      <w:pPr>
        <w:pStyle w:val="2"/>
        <w:numPr>
          <w:ilvl w:val="0"/>
          <w:numId w:val="2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0740B7">
        <w:rPr>
          <w:rFonts w:ascii="仿宋" w:eastAsia="仿宋" w:hAnsi="仿宋" w:hint="eastAsia"/>
          <w:sz w:val="21"/>
          <w:szCs w:val="21"/>
          <w:lang w:eastAsia="zh-CN"/>
        </w:rPr>
        <w:t>法学专业（16人）</w:t>
      </w:r>
    </w:p>
    <w:p w14:paraId="5B933B60" w14:textId="77777777" w:rsidR="00E335B1" w:rsidRPr="000740B7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0740B7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岑楚柔   邓欣然   官泽玲   胡照珩   黄佳珏   黄思琪   赖  远   李  莹   林其宝</w:t>
      </w:r>
    </w:p>
    <w:p w14:paraId="3A59AD70" w14:textId="77777777" w:rsidR="00E335B1" w:rsidRPr="00071BE6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0740B7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麦春兰   莫丽梅   许荟瑶   叶恺倩   张  璐   赵天坤   朱锐桥</w:t>
      </w:r>
    </w:p>
    <w:p w14:paraId="1D5F7A2E" w14:textId="77777777" w:rsidR="00E335B1" w:rsidRPr="0085041B" w:rsidRDefault="00E335B1" w:rsidP="00990A06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经济学</w:t>
      </w:r>
      <w:r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>
        <w:rPr>
          <w:rFonts w:ascii="仿宋" w:eastAsia="仿宋" w:hAnsi="仿宋" w:cstheme="majorBidi"/>
          <w:kern w:val="2"/>
          <w:sz w:val="21"/>
          <w:szCs w:val="21"/>
          <w:lang w:eastAsia="zh-CN"/>
        </w:rPr>
        <w:t>1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72DEFE0A" w14:textId="77777777" w:rsidR="00E335B1" w:rsidRPr="000740B7" w:rsidRDefault="00E335B1" w:rsidP="00990A06">
      <w:pPr>
        <w:pStyle w:val="2"/>
        <w:numPr>
          <w:ilvl w:val="0"/>
          <w:numId w:val="2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0740B7">
        <w:rPr>
          <w:rFonts w:ascii="仿宋" w:eastAsia="仿宋" w:hAnsi="仿宋" w:hint="eastAsia"/>
          <w:sz w:val="21"/>
          <w:szCs w:val="21"/>
          <w:lang w:eastAsia="zh-CN"/>
        </w:rPr>
        <w:t>金融学专业（1人）</w:t>
      </w:r>
    </w:p>
    <w:p w14:paraId="6FC4C2D6" w14:textId="77777777" w:rsidR="00E335B1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0740B7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余  硕</w:t>
      </w:r>
    </w:p>
    <w:p w14:paraId="6A7379A9" w14:textId="77777777" w:rsidR="00E335B1" w:rsidRPr="0085041B" w:rsidRDefault="00E335B1" w:rsidP="00990A06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农学</w:t>
      </w:r>
      <w:r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>
        <w:rPr>
          <w:rFonts w:ascii="仿宋" w:eastAsia="仿宋" w:hAnsi="仿宋" w:cstheme="majorBidi"/>
          <w:kern w:val="2"/>
          <w:sz w:val="21"/>
          <w:szCs w:val="21"/>
          <w:lang w:eastAsia="zh-CN"/>
        </w:rPr>
        <w:t>1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6B0F3437" w14:textId="77777777" w:rsidR="00E335B1" w:rsidRPr="000740B7" w:rsidRDefault="00E335B1" w:rsidP="00990A06">
      <w:pPr>
        <w:pStyle w:val="2"/>
        <w:numPr>
          <w:ilvl w:val="0"/>
          <w:numId w:val="2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动物医学</w:t>
      </w:r>
      <w:r w:rsidRPr="000740B7">
        <w:rPr>
          <w:rFonts w:ascii="仿宋" w:eastAsia="仿宋" w:hAnsi="仿宋" w:hint="eastAsia"/>
          <w:sz w:val="21"/>
          <w:szCs w:val="21"/>
          <w:lang w:eastAsia="zh-CN"/>
        </w:rPr>
        <w:t>专业（</w:t>
      </w:r>
      <w:r>
        <w:rPr>
          <w:rFonts w:ascii="仿宋" w:eastAsia="仿宋" w:hAnsi="仿宋"/>
          <w:sz w:val="21"/>
          <w:szCs w:val="21"/>
          <w:lang w:eastAsia="zh-CN"/>
        </w:rPr>
        <w:t>1</w:t>
      </w:r>
      <w:r w:rsidRPr="000740B7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41530A6E" w14:textId="77777777" w:rsidR="00E335B1" w:rsidRPr="00071BE6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0740B7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许祺珊</w:t>
      </w:r>
    </w:p>
    <w:p w14:paraId="29C3FFE5" w14:textId="77777777" w:rsidR="00E335B1" w:rsidRPr="0085041B" w:rsidRDefault="00E335B1" w:rsidP="00990A06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lastRenderedPageBreak/>
        <w:t>文学</w:t>
      </w:r>
      <w:r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>
        <w:rPr>
          <w:rFonts w:ascii="仿宋" w:eastAsia="仿宋" w:hAnsi="仿宋" w:cstheme="majorBidi"/>
          <w:kern w:val="2"/>
          <w:sz w:val="21"/>
          <w:szCs w:val="21"/>
          <w:lang w:eastAsia="zh-CN"/>
        </w:rPr>
        <w:t>11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5F3CB72D" w14:textId="77777777" w:rsidR="00E335B1" w:rsidRPr="000740B7" w:rsidRDefault="00E335B1" w:rsidP="00E335B1">
      <w:pPr>
        <w:pStyle w:val="2"/>
        <w:numPr>
          <w:ilvl w:val="0"/>
          <w:numId w:val="42"/>
        </w:numPr>
        <w:spacing w:before="0" w:after="0" w:line="415" w:lineRule="auto"/>
        <w:rPr>
          <w:rFonts w:ascii="仿宋" w:eastAsia="仿宋" w:hAnsi="仿宋"/>
          <w:sz w:val="21"/>
          <w:szCs w:val="21"/>
          <w:lang w:eastAsia="zh-CN"/>
        </w:rPr>
      </w:pPr>
      <w:r w:rsidRPr="000740B7">
        <w:rPr>
          <w:rFonts w:ascii="仿宋" w:eastAsia="仿宋" w:hAnsi="仿宋" w:hint="eastAsia"/>
          <w:sz w:val="21"/>
          <w:szCs w:val="21"/>
          <w:lang w:eastAsia="zh-CN"/>
        </w:rPr>
        <w:t>汉语言文学专业（11人）</w:t>
      </w:r>
    </w:p>
    <w:p w14:paraId="374C2206" w14:textId="77777777" w:rsidR="00E335B1" w:rsidRPr="000740B7" w:rsidRDefault="00E335B1" w:rsidP="00990A06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0740B7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黄佳静   黎怡宁   刘芳桦   唐  晶   王  昕   谢雨含   熊筱妍   张绮琪   郑可茵</w:t>
      </w:r>
    </w:p>
    <w:p w14:paraId="60496726" w14:textId="1E34FB64" w:rsidR="009C0768" w:rsidRPr="009C0768" w:rsidRDefault="00E335B1" w:rsidP="00560DBE">
      <w:pPr>
        <w:widowControl/>
        <w:jc w:val="left"/>
        <w:textAlignment w:val="center"/>
        <w:rPr>
          <w:rFonts w:ascii="FangSong_GB2312" w:eastAsia="FangSong_GB2312" w:hAnsi="宋体" w:cs="FangSong_GB2312"/>
          <w:color w:val="000000"/>
          <w:kern w:val="0"/>
          <w:szCs w:val="21"/>
          <w:lang w:bidi="ar"/>
        </w:rPr>
      </w:pPr>
      <w:r w:rsidRPr="000740B7">
        <w:rPr>
          <w:rFonts w:ascii="FangSong_GB2312" w:eastAsia="FangSong_GB2312" w:hAnsi="宋体" w:cs="FangSong_GB2312" w:hint="eastAsia"/>
          <w:color w:val="000000"/>
          <w:kern w:val="0"/>
          <w:szCs w:val="21"/>
          <w:lang w:bidi="ar"/>
        </w:rPr>
        <w:t>朱利娴   朱歆颖</w:t>
      </w:r>
    </w:p>
    <w:sectPr w:rsidR="009C0768" w:rsidRPr="009C0768" w:rsidSect="00EE4572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D8C2F" w14:textId="77777777" w:rsidR="00BA412D" w:rsidRDefault="00BA412D" w:rsidP="005C668B">
      <w:r>
        <w:separator/>
      </w:r>
    </w:p>
  </w:endnote>
  <w:endnote w:type="continuationSeparator" w:id="0">
    <w:p w14:paraId="187D6BCB" w14:textId="77777777" w:rsidR="00BA412D" w:rsidRDefault="00BA412D" w:rsidP="005C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45924" w14:textId="77777777" w:rsidR="00BA412D" w:rsidRDefault="00BA412D" w:rsidP="005C668B">
      <w:r>
        <w:separator/>
      </w:r>
    </w:p>
  </w:footnote>
  <w:footnote w:type="continuationSeparator" w:id="0">
    <w:p w14:paraId="56AEF5AD" w14:textId="77777777" w:rsidR="00BA412D" w:rsidRDefault="00BA412D" w:rsidP="005C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09FD"/>
    <w:multiLevelType w:val="hybridMultilevel"/>
    <w:tmpl w:val="40E04448"/>
    <w:lvl w:ilvl="0" w:tplc="0792B8CA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F33158"/>
    <w:multiLevelType w:val="hybridMultilevel"/>
    <w:tmpl w:val="EAAEA39A"/>
    <w:lvl w:ilvl="0" w:tplc="17E652EC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E72016"/>
    <w:multiLevelType w:val="hybridMultilevel"/>
    <w:tmpl w:val="EC807A2C"/>
    <w:lvl w:ilvl="0" w:tplc="8A5C72C8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1DD"/>
    <w:multiLevelType w:val="hybridMultilevel"/>
    <w:tmpl w:val="31387D04"/>
    <w:lvl w:ilvl="0" w:tplc="7DC8C18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D47068"/>
    <w:multiLevelType w:val="multilevel"/>
    <w:tmpl w:val="D2A2368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08FF577C"/>
    <w:multiLevelType w:val="hybridMultilevel"/>
    <w:tmpl w:val="1132F0E2"/>
    <w:lvl w:ilvl="0" w:tplc="D61EEC9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FE7920"/>
    <w:multiLevelType w:val="hybridMultilevel"/>
    <w:tmpl w:val="A1B64A3E"/>
    <w:lvl w:ilvl="0" w:tplc="7DC698E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752223"/>
    <w:multiLevelType w:val="hybridMultilevel"/>
    <w:tmpl w:val="BFF8FFC4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218A2462">
      <w:start w:val="1"/>
      <w:numFmt w:val="decimal"/>
      <w:lvlText w:val="1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9B37F0"/>
    <w:multiLevelType w:val="hybridMultilevel"/>
    <w:tmpl w:val="4A30A82C"/>
    <w:lvl w:ilvl="0" w:tplc="8A5C72C8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6565A6"/>
    <w:multiLevelType w:val="hybridMultilevel"/>
    <w:tmpl w:val="C574902A"/>
    <w:lvl w:ilvl="0" w:tplc="D53ABD2A">
      <w:start w:val="1"/>
      <w:numFmt w:val="decimal"/>
      <w:lvlText w:val="8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FF694C"/>
    <w:multiLevelType w:val="hybridMultilevel"/>
    <w:tmpl w:val="4418B7F6"/>
    <w:lvl w:ilvl="0" w:tplc="64CEC7E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CA5423"/>
    <w:multiLevelType w:val="hybridMultilevel"/>
    <w:tmpl w:val="2CAAD5C6"/>
    <w:lvl w:ilvl="0" w:tplc="81E6C66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A860169"/>
    <w:multiLevelType w:val="hybridMultilevel"/>
    <w:tmpl w:val="6C5A588C"/>
    <w:lvl w:ilvl="0" w:tplc="F648AA7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024AC8"/>
    <w:multiLevelType w:val="multilevel"/>
    <w:tmpl w:val="6188224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>
    <w:nsid w:val="2E7916C0"/>
    <w:multiLevelType w:val="hybridMultilevel"/>
    <w:tmpl w:val="1542DB0A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3B4C609C">
      <w:start w:val="1"/>
      <w:numFmt w:val="decimal"/>
      <w:lvlText w:val="9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EDF640B"/>
    <w:multiLevelType w:val="hybridMultilevel"/>
    <w:tmpl w:val="8C868C5E"/>
    <w:lvl w:ilvl="0" w:tplc="7DC8C18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0EA4CA9"/>
    <w:multiLevelType w:val="hybridMultilevel"/>
    <w:tmpl w:val="999EDD88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3090EFF"/>
    <w:multiLevelType w:val="hybridMultilevel"/>
    <w:tmpl w:val="CFF46BA0"/>
    <w:lvl w:ilvl="0" w:tplc="17E652EC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5AF2625"/>
    <w:multiLevelType w:val="hybridMultilevel"/>
    <w:tmpl w:val="1916CBB4"/>
    <w:lvl w:ilvl="0" w:tplc="B1883E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C1F3F79"/>
    <w:multiLevelType w:val="hybridMultilevel"/>
    <w:tmpl w:val="3ADA0ABC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F648AA70">
      <w:start w:val="1"/>
      <w:numFmt w:val="decimal"/>
      <w:lvlText w:val="5.%2"/>
      <w:lvlJc w:val="left"/>
      <w:pPr>
        <w:ind w:left="4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DAA55B4"/>
    <w:multiLevelType w:val="multilevel"/>
    <w:tmpl w:val="FBF6B7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>
    <w:nsid w:val="3EE22D0B"/>
    <w:multiLevelType w:val="hybridMultilevel"/>
    <w:tmpl w:val="26E20512"/>
    <w:lvl w:ilvl="0" w:tplc="993AD5F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46B79EF"/>
    <w:multiLevelType w:val="hybridMultilevel"/>
    <w:tmpl w:val="1820E430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3B4C609C">
      <w:start w:val="1"/>
      <w:numFmt w:val="decimal"/>
      <w:lvlText w:val="9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5B20C0E"/>
    <w:multiLevelType w:val="hybridMultilevel"/>
    <w:tmpl w:val="3F5E5CD6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D53ABD2A">
      <w:start w:val="1"/>
      <w:numFmt w:val="decimal"/>
      <w:lvlText w:val="8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6C94478"/>
    <w:multiLevelType w:val="multilevel"/>
    <w:tmpl w:val="3A0AE16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>
    <w:nsid w:val="48CC0A4E"/>
    <w:multiLevelType w:val="hybridMultilevel"/>
    <w:tmpl w:val="7E980E42"/>
    <w:lvl w:ilvl="0" w:tplc="360CCB5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AF975A6"/>
    <w:multiLevelType w:val="hybridMultilevel"/>
    <w:tmpl w:val="6186BBBA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81E6C662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CDF5501"/>
    <w:multiLevelType w:val="hybridMultilevel"/>
    <w:tmpl w:val="6B4A92F6"/>
    <w:lvl w:ilvl="0" w:tplc="F648AA7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196232E"/>
    <w:multiLevelType w:val="hybridMultilevel"/>
    <w:tmpl w:val="0234F848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28C1A94">
      <w:start w:val="1"/>
      <w:numFmt w:val="decimal"/>
      <w:lvlText w:val="7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CBB2E29"/>
    <w:multiLevelType w:val="multilevel"/>
    <w:tmpl w:val="403C8DC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0">
    <w:nsid w:val="5CEE56E4"/>
    <w:multiLevelType w:val="hybridMultilevel"/>
    <w:tmpl w:val="5FF6D618"/>
    <w:lvl w:ilvl="0" w:tplc="218A2462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5DAE1DAA"/>
    <w:multiLevelType w:val="hybridMultilevel"/>
    <w:tmpl w:val="53D0BD1A"/>
    <w:lvl w:ilvl="0" w:tplc="D61EEC9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FB145F9"/>
    <w:multiLevelType w:val="hybridMultilevel"/>
    <w:tmpl w:val="AA2AB79A"/>
    <w:lvl w:ilvl="0" w:tplc="D53ABD2A">
      <w:start w:val="1"/>
      <w:numFmt w:val="decimal"/>
      <w:lvlText w:val="8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16A5929"/>
    <w:multiLevelType w:val="hybridMultilevel"/>
    <w:tmpl w:val="54A47CCC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E632AE82">
      <w:start w:val="1"/>
      <w:numFmt w:val="decimal"/>
      <w:lvlText w:val="4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6897181"/>
    <w:multiLevelType w:val="hybridMultilevel"/>
    <w:tmpl w:val="788E7602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7DC698E0">
      <w:start w:val="1"/>
      <w:numFmt w:val="decimal"/>
      <w:lvlText w:val="6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7EF10E8"/>
    <w:multiLevelType w:val="hybridMultilevel"/>
    <w:tmpl w:val="77BE1358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AB163FC"/>
    <w:multiLevelType w:val="hybridMultilevel"/>
    <w:tmpl w:val="EB66328C"/>
    <w:lvl w:ilvl="0" w:tplc="7568A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02A484A"/>
    <w:multiLevelType w:val="hybridMultilevel"/>
    <w:tmpl w:val="70A01EAA"/>
    <w:lvl w:ilvl="0" w:tplc="7DC8C18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6723876"/>
    <w:multiLevelType w:val="multilevel"/>
    <w:tmpl w:val="43380DA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9">
    <w:nsid w:val="783F6AF2"/>
    <w:multiLevelType w:val="hybridMultilevel"/>
    <w:tmpl w:val="1D3CCDCE"/>
    <w:lvl w:ilvl="0" w:tplc="81E6C66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9993278"/>
    <w:multiLevelType w:val="hybridMultilevel"/>
    <w:tmpl w:val="FD9E58E4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7DC8C180">
      <w:start w:val="1"/>
      <w:numFmt w:val="decimal"/>
      <w:lvlText w:val="2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9DA784A"/>
    <w:multiLevelType w:val="multilevel"/>
    <w:tmpl w:val="56DEF26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2">
    <w:nsid w:val="7DA62CFE"/>
    <w:multiLevelType w:val="hybridMultilevel"/>
    <w:tmpl w:val="C97C4620"/>
    <w:lvl w:ilvl="0" w:tplc="ECB44E90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FB05CF3"/>
    <w:multiLevelType w:val="hybridMultilevel"/>
    <w:tmpl w:val="29668514"/>
    <w:lvl w:ilvl="0" w:tplc="81E6C66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FF23E3B"/>
    <w:multiLevelType w:val="hybridMultilevel"/>
    <w:tmpl w:val="34700484"/>
    <w:lvl w:ilvl="0" w:tplc="F648AA7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41"/>
  </w:num>
  <w:num w:numId="3">
    <w:abstractNumId w:val="7"/>
  </w:num>
  <w:num w:numId="4">
    <w:abstractNumId w:val="38"/>
  </w:num>
  <w:num w:numId="5">
    <w:abstractNumId w:val="24"/>
  </w:num>
  <w:num w:numId="6">
    <w:abstractNumId w:val="4"/>
  </w:num>
  <w:num w:numId="7">
    <w:abstractNumId w:val="16"/>
  </w:num>
  <w:num w:numId="8">
    <w:abstractNumId w:val="20"/>
  </w:num>
  <w:num w:numId="9">
    <w:abstractNumId w:val="37"/>
  </w:num>
  <w:num w:numId="10">
    <w:abstractNumId w:val="40"/>
  </w:num>
  <w:num w:numId="11">
    <w:abstractNumId w:val="26"/>
  </w:num>
  <w:num w:numId="12">
    <w:abstractNumId w:val="33"/>
  </w:num>
  <w:num w:numId="13">
    <w:abstractNumId w:val="19"/>
  </w:num>
  <w:num w:numId="14">
    <w:abstractNumId w:val="34"/>
  </w:num>
  <w:num w:numId="15">
    <w:abstractNumId w:val="28"/>
  </w:num>
  <w:num w:numId="16">
    <w:abstractNumId w:val="23"/>
  </w:num>
  <w:num w:numId="17">
    <w:abstractNumId w:val="22"/>
  </w:num>
  <w:num w:numId="18">
    <w:abstractNumId w:val="14"/>
  </w:num>
  <w:num w:numId="19">
    <w:abstractNumId w:val="39"/>
  </w:num>
  <w:num w:numId="20">
    <w:abstractNumId w:val="17"/>
  </w:num>
  <w:num w:numId="21">
    <w:abstractNumId w:val="27"/>
  </w:num>
  <w:num w:numId="22">
    <w:abstractNumId w:val="6"/>
  </w:num>
  <w:num w:numId="23">
    <w:abstractNumId w:val="32"/>
  </w:num>
  <w:num w:numId="24">
    <w:abstractNumId w:val="30"/>
  </w:num>
  <w:num w:numId="25">
    <w:abstractNumId w:val="31"/>
  </w:num>
  <w:num w:numId="26">
    <w:abstractNumId w:val="8"/>
  </w:num>
  <w:num w:numId="27">
    <w:abstractNumId w:val="42"/>
  </w:num>
  <w:num w:numId="28">
    <w:abstractNumId w:val="44"/>
  </w:num>
  <w:num w:numId="29">
    <w:abstractNumId w:val="35"/>
  </w:num>
  <w:num w:numId="30">
    <w:abstractNumId w:val="43"/>
  </w:num>
  <w:num w:numId="31">
    <w:abstractNumId w:val="36"/>
  </w:num>
  <w:num w:numId="32">
    <w:abstractNumId w:val="18"/>
  </w:num>
  <w:num w:numId="33">
    <w:abstractNumId w:val="13"/>
  </w:num>
  <w:num w:numId="34">
    <w:abstractNumId w:val="29"/>
  </w:num>
  <w:num w:numId="35">
    <w:abstractNumId w:val="25"/>
  </w:num>
  <w:num w:numId="36">
    <w:abstractNumId w:val="10"/>
  </w:num>
  <w:num w:numId="37">
    <w:abstractNumId w:val="12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2"/>
  </w:num>
  <w:num w:numId="43">
    <w:abstractNumId w:val="0"/>
  </w:num>
  <w:num w:numId="44">
    <w:abstractNumId w:val="3"/>
  </w:num>
  <w:num w:numId="45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8C"/>
    <w:rsid w:val="00006E49"/>
    <w:rsid w:val="00020B36"/>
    <w:rsid w:val="00021E9D"/>
    <w:rsid w:val="0003142A"/>
    <w:rsid w:val="000457E5"/>
    <w:rsid w:val="00055350"/>
    <w:rsid w:val="000637F1"/>
    <w:rsid w:val="000C195C"/>
    <w:rsid w:val="000F7DD3"/>
    <w:rsid w:val="00107D8D"/>
    <w:rsid w:val="00107E3F"/>
    <w:rsid w:val="00115505"/>
    <w:rsid w:val="00127A3D"/>
    <w:rsid w:val="00130A01"/>
    <w:rsid w:val="00135326"/>
    <w:rsid w:val="00157407"/>
    <w:rsid w:val="0016630B"/>
    <w:rsid w:val="0017199A"/>
    <w:rsid w:val="00172437"/>
    <w:rsid w:val="001859C9"/>
    <w:rsid w:val="0018629C"/>
    <w:rsid w:val="00186B21"/>
    <w:rsid w:val="001C45AA"/>
    <w:rsid w:val="001F1176"/>
    <w:rsid w:val="002019C7"/>
    <w:rsid w:val="002067D6"/>
    <w:rsid w:val="0021181B"/>
    <w:rsid w:val="00223F78"/>
    <w:rsid w:val="00227034"/>
    <w:rsid w:val="00233B58"/>
    <w:rsid w:val="00250459"/>
    <w:rsid w:val="002549AA"/>
    <w:rsid w:val="00295801"/>
    <w:rsid w:val="002B0065"/>
    <w:rsid w:val="002D7B8C"/>
    <w:rsid w:val="002F10EB"/>
    <w:rsid w:val="002F1CC3"/>
    <w:rsid w:val="002F5587"/>
    <w:rsid w:val="00302D0E"/>
    <w:rsid w:val="00310D68"/>
    <w:rsid w:val="003248CF"/>
    <w:rsid w:val="0033186C"/>
    <w:rsid w:val="00354805"/>
    <w:rsid w:val="00393929"/>
    <w:rsid w:val="003A1E08"/>
    <w:rsid w:val="003A5BDC"/>
    <w:rsid w:val="003B17F5"/>
    <w:rsid w:val="003B6EFC"/>
    <w:rsid w:val="003B72F5"/>
    <w:rsid w:val="003E3D98"/>
    <w:rsid w:val="00425FB9"/>
    <w:rsid w:val="00427A8C"/>
    <w:rsid w:val="00427B10"/>
    <w:rsid w:val="00433570"/>
    <w:rsid w:val="00443E8E"/>
    <w:rsid w:val="00451F98"/>
    <w:rsid w:val="0046608E"/>
    <w:rsid w:val="004967A8"/>
    <w:rsid w:val="004E0E72"/>
    <w:rsid w:val="004F63AA"/>
    <w:rsid w:val="00504FB7"/>
    <w:rsid w:val="005203BE"/>
    <w:rsid w:val="00540EDE"/>
    <w:rsid w:val="00555B38"/>
    <w:rsid w:val="00560DBE"/>
    <w:rsid w:val="00561ABC"/>
    <w:rsid w:val="00570F86"/>
    <w:rsid w:val="00571248"/>
    <w:rsid w:val="005910FD"/>
    <w:rsid w:val="005A0AC7"/>
    <w:rsid w:val="005A0F84"/>
    <w:rsid w:val="005B53E4"/>
    <w:rsid w:val="005B7B38"/>
    <w:rsid w:val="005C4316"/>
    <w:rsid w:val="005C560F"/>
    <w:rsid w:val="005C668B"/>
    <w:rsid w:val="005D700D"/>
    <w:rsid w:val="005E0245"/>
    <w:rsid w:val="005E196E"/>
    <w:rsid w:val="005E20EE"/>
    <w:rsid w:val="00610022"/>
    <w:rsid w:val="00617893"/>
    <w:rsid w:val="006558E7"/>
    <w:rsid w:val="00666CB7"/>
    <w:rsid w:val="006716D4"/>
    <w:rsid w:val="00671D35"/>
    <w:rsid w:val="00693668"/>
    <w:rsid w:val="006A74EF"/>
    <w:rsid w:val="006C02C6"/>
    <w:rsid w:val="006C5452"/>
    <w:rsid w:val="006C6582"/>
    <w:rsid w:val="006E0885"/>
    <w:rsid w:val="006E28B6"/>
    <w:rsid w:val="006F5097"/>
    <w:rsid w:val="00701AC8"/>
    <w:rsid w:val="0070239D"/>
    <w:rsid w:val="007150FB"/>
    <w:rsid w:val="0071539C"/>
    <w:rsid w:val="007224C7"/>
    <w:rsid w:val="00723787"/>
    <w:rsid w:val="0072508D"/>
    <w:rsid w:val="00764E86"/>
    <w:rsid w:val="00780A3F"/>
    <w:rsid w:val="00783DF0"/>
    <w:rsid w:val="007C1639"/>
    <w:rsid w:val="007D06A0"/>
    <w:rsid w:val="007F08C2"/>
    <w:rsid w:val="007F0B7B"/>
    <w:rsid w:val="00827A24"/>
    <w:rsid w:val="00841E74"/>
    <w:rsid w:val="008542FC"/>
    <w:rsid w:val="008543A1"/>
    <w:rsid w:val="00867D51"/>
    <w:rsid w:val="008815CA"/>
    <w:rsid w:val="008B0851"/>
    <w:rsid w:val="008B0DC1"/>
    <w:rsid w:val="008B1ABD"/>
    <w:rsid w:val="008B709C"/>
    <w:rsid w:val="008C49AD"/>
    <w:rsid w:val="008C4D81"/>
    <w:rsid w:val="008E0EC1"/>
    <w:rsid w:val="00941BAC"/>
    <w:rsid w:val="00953D46"/>
    <w:rsid w:val="00963B84"/>
    <w:rsid w:val="00970E86"/>
    <w:rsid w:val="0099318E"/>
    <w:rsid w:val="009950DD"/>
    <w:rsid w:val="009B04C8"/>
    <w:rsid w:val="009B0C38"/>
    <w:rsid w:val="009C0768"/>
    <w:rsid w:val="009C76A8"/>
    <w:rsid w:val="00A01587"/>
    <w:rsid w:val="00A31F8D"/>
    <w:rsid w:val="00A430F9"/>
    <w:rsid w:val="00A6571E"/>
    <w:rsid w:val="00A6703D"/>
    <w:rsid w:val="00A67918"/>
    <w:rsid w:val="00A754B1"/>
    <w:rsid w:val="00A754C5"/>
    <w:rsid w:val="00AA25B5"/>
    <w:rsid w:val="00AA369A"/>
    <w:rsid w:val="00AD6DDE"/>
    <w:rsid w:val="00B078D5"/>
    <w:rsid w:val="00B12182"/>
    <w:rsid w:val="00B22F75"/>
    <w:rsid w:val="00B254C1"/>
    <w:rsid w:val="00B43591"/>
    <w:rsid w:val="00B43AF7"/>
    <w:rsid w:val="00B50E64"/>
    <w:rsid w:val="00B62EA0"/>
    <w:rsid w:val="00B640AD"/>
    <w:rsid w:val="00B80A1D"/>
    <w:rsid w:val="00B84BE2"/>
    <w:rsid w:val="00B8673F"/>
    <w:rsid w:val="00B9785E"/>
    <w:rsid w:val="00BA38DC"/>
    <w:rsid w:val="00BA412D"/>
    <w:rsid w:val="00BD16C6"/>
    <w:rsid w:val="00C039E5"/>
    <w:rsid w:val="00C14B3F"/>
    <w:rsid w:val="00C207B9"/>
    <w:rsid w:val="00C21CA7"/>
    <w:rsid w:val="00C22651"/>
    <w:rsid w:val="00C337C9"/>
    <w:rsid w:val="00C56E5B"/>
    <w:rsid w:val="00C70675"/>
    <w:rsid w:val="00C774D2"/>
    <w:rsid w:val="00CA6980"/>
    <w:rsid w:val="00CB7D15"/>
    <w:rsid w:val="00CD48C1"/>
    <w:rsid w:val="00CD62CC"/>
    <w:rsid w:val="00CD79E5"/>
    <w:rsid w:val="00CE5962"/>
    <w:rsid w:val="00CE74AE"/>
    <w:rsid w:val="00CF7A96"/>
    <w:rsid w:val="00D2144F"/>
    <w:rsid w:val="00D324E2"/>
    <w:rsid w:val="00D36A96"/>
    <w:rsid w:val="00D5280E"/>
    <w:rsid w:val="00D74AB5"/>
    <w:rsid w:val="00DA7B47"/>
    <w:rsid w:val="00DC1571"/>
    <w:rsid w:val="00DD14BE"/>
    <w:rsid w:val="00DD4F2D"/>
    <w:rsid w:val="00E10ABD"/>
    <w:rsid w:val="00E27E4F"/>
    <w:rsid w:val="00E31C30"/>
    <w:rsid w:val="00E3302C"/>
    <w:rsid w:val="00E335B1"/>
    <w:rsid w:val="00E477FD"/>
    <w:rsid w:val="00E56AC0"/>
    <w:rsid w:val="00E65A5A"/>
    <w:rsid w:val="00E96032"/>
    <w:rsid w:val="00EB6AA0"/>
    <w:rsid w:val="00ED345F"/>
    <w:rsid w:val="00ED7672"/>
    <w:rsid w:val="00EE4572"/>
    <w:rsid w:val="00EE57C2"/>
    <w:rsid w:val="00EE60A7"/>
    <w:rsid w:val="00F039D5"/>
    <w:rsid w:val="00F0795C"/>
    <w:rsid w:val="00F22AB3"/>
    <w:rsid w:val="00F52215"/>
    <w:rsid w:val="00F61DA1"/>
    <w:rsid w:val="00F650A3"/>
    <w:rsid w:val="00F67ED8"/>
    <w:rsid w:val="00F87C46"/>
    <w:rsid w:val="00F94CC0"/>
    <w:rsid w:val="00FA03FF"/>
    <w:rsid w:val="00FA094C"/>
    <w:rsid w:val="00FB4F25"/>
    <w:rsid w:val="00FD23AE"/>
    <w:rsid w:val="00FE2EE0"/>
    <w:rsid w:val="00FE3135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B47A"/>
  <w15:chartTrackingRefBased/>
  <w15:docId w15:val="{2008A134-04B3-4124-B5DF-8A9E9CC7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0A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A0A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6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6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A0AC7"/>
    <w:rPr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basedOn w:val="a0"/>
    <w:link w:val="2"/>
    <w:uiPriority w:val="9"/>
    <w:rsid w:val="005A0AC7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5A0AC7"/>
    <w:pPr>
      <w:ind w:firstLineChars="200" w:firstLine="420"/>
    </w:pPr>
    <w:rPr>
      <w:lang w:eastAsia="en-US"/>
    </w:rPr>
  </w:style>
  <w:style w:type="numbering" w:customStyle="1" w:styleId="10">
    <w:name w:val="无列表1"/>
    <w:next w:val="a2"/>
    <w:uiPriority w:val="99"/>
    <w:semiHidden/>
    <w:unhideWhenUsed/>
    <w:rsid w:val="00693668"/>
  </w:style>
  <w:style w:type="paragraph" w:styleId="a6">
    <w:name w:val="Date"/>
    <w:basedOn w:val="a"/>
    <w:next w:val="a"/>
    <w:link w:val="Char1"/>
    <w:uiPriority w:val="99"/>
    <w:unhideWhenUsed/>
    <w:qFormat/>
    <w:rsid w:val="00EE4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E4572"/>
  </w:style>
  <w:style w:type="numbering" w:customStyle="1" w:styleId="20">
    <w:name w:val="无列表2"/>
    <w:next w:val="a2"/>
    <w:uiPriority w:val="99"/>
    <w:semiHidden/>
    <w:unhideWhenUsed/>
    <w:rsid w:val="00CD62CC"/>
  </w:style>
  <w:style w:type="paragraph" w:styleId="a7">
    <w:name w:val="Revision"/>
    <w:hidden/>
    <w:uiPriority w:val="99"/>
    <w:semiHidden/>
    <w:rsid w:val="00561ABC"/>
  </w:style>
  <w:style w:type="paragraph" w:styleId="a8">
    <w:name w:val="Balloon Text"/>
    <w:basedOn w:val="a"/>
    <w:link w:val="Char2"/>
    <w:uiPriority w:val="99"/>
    <w:semiHidden/>
    <w:unhideWhenUsed/>
    <w:rsid w:val="0003142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3142A"/>
    <w:rPr>
      <w:sz w:val="18"/>
      <w:szCs w:val="18"/>
    </w:rPr>
  </w:style>
  <w:style w:type="paragraph" w:styleId="a9">
    <w:name w:val="No Spacing"/>
    <w:uiPriority w:val="1"/>
    <w:qFormat/>
    <w:rsid w:val="000637F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814</Words>
  <Characters>4645</Characters>
  <Application>Microsoft Office Word</Application>
  <DocSecurity>0</DocSecurity>
  <Lines>38</Lines>
  <Paragraphs>10</Paragraphs>
  <ScaleCrop>false</ScaleCrop>
  <Company>Company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刘改莲</dc:creator>
  <cp:keywords/>
  <dc:description/>
  <cp:lastModifiedBy>刘改莲</cp:lastModifiedBy>
  <cp:revision>52</cp:revision>
  <dcterms:created xsi:type="dcterms:W3CDTF">2023-06-21T07:36:00Z</dcterms:created>
  <dcterms:modified xsi:type="dcterms:W3CDTF">2024-07-29T12:17:00Z</dcterms:modified>
</cp:coreProperties>
</file>