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F5C" w:rsidRDefault="00C23167" w:rsidP="00103F5C">
      <w:pPr>
        <w:jc w:val="center"/>
        <w:rPr>
          <w:noProof/>
          <w:sz w:val="32"/>
          <w:szCs w:val="32"/>
        </w:rPr>
      </w:pPr>
      <w:r w:rsidRPr="004E451D">
        <w:rPr>
          <w:rFonts w:hint="eastAsia"/>
          <w:noProof/>
          <w:sz w:val="32"/>
          <w:szCs w:val="32"/>
        </w:rPr>
        <w:t>华南农业大学</w:t>
      </w:r>
      <w:r>
        <w:rPr>
          <w:rFonts w:hint="eastAsia"/>
          <w:noProof/>
          <w:sz w:val="32"/>
          <w:szCs w:val="32"/>
        </w:rPr>
        <w:t>教务系统</w:t>
      </w:r>
      <w:r w:rsidRPr="00C23167">
        <w:rPr>
          <w:rFonts w:hint="eastAsia"/>
          <w:noProof/>
          <w:sz w:val="32"/>
          <w:szCs w:val="32"/>
        </w:rPr>
        <w:t>调停（补）课、更换上课地点、更换任课老师申请</w:t>
      </w:r>
      <w:r w:rsidRPr="004E451D">
        <w:rPr>
          <w:rFonts w:hint="eastAsia"/>
          <w:noProof/>
          <w:sz w:val="32"/>
          <w:szCs w:val="32"/>
        </w:rPr>
        <w:t>操作流程</w:t>
      </w:r>
    </w:p>
    <w:p w:rsidR="002D6697" w:rsidRDefault="002D6697" w:rsidP="00103F5C">
      <w:pPr>
        <w:jc w:val="center"/>
        <w:rPr>
          <w:noProof/>
          <w:sz w:val="32"/>
          <w:szCs w:val="32"/>
        </w:rPr>
      </w:pPr>
    </w:p>
    <w:p w:rsidR="00103F5C" w:rsidRPr="002D6697" w:rsidRDefault="002D6697" w:rsidP="002D6697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103F5C" w:rsidRPr="002D6697">
        <w:rPr>
          <w:rFonts w:hint="eastAsia"/>
          <w:sz w:val="24"/>
          <w:szCs w:val="24"/>
        </w:rPr>
        <w:t>登录教务系统</w:t>
      </w:r>
      <w:r w:rsidR="00D22807" w:rsidRPr="00D22807">
        <w:rPr>
          <w:sz w:val="24"/>
          <w:szCs w:val="24"/>
        </w:rPr>
        <w:t>https://jw</w:t>
      </w:r>
      <w:r w:rsidR="00C74D7D">
        <w:rPr>
          <w:rFonts w:hint="eastAsia"/>
          <w:sz w:val="24"/>
          <w:szCs w:val="24"/>
        </w:rPr>
        <w:t>zf</w:t>
      </w:r>
      <w:r w:rsidR="00D22807" w:rsidRPr="00D22807">
        <w:rPr>
          <w:sz w:val="24"/>
          <w:szCs w:val="24"/>
        </w:rPr>
        <w:t>.scau.edu.cn/</w:t>
      </w:r>
      <w:r w:rsidR="00103F5C" w:rsidRPr="002D6697">
        <w:rPr>
          <w:rFonts w:hint="eastAsia"/>
          <w:sz w:val="24"/>
          <w:szCs w:val="24"/>
        </w:rPr>
        <w:t>，账号为工号，原始密码为身份证后六位</w:t>
      </w:r>
      <w:bookmarkStart w:id="0" w:name="_GoBack"/>
      <w:bookmarkEnd w:id="0"/>
    </w:p>
    <w:p w:rsidR="00103F5C" w:rsidRPr="002D6697" w:rsidRDefault="00103F5C" w:rsidP="002D6697">
      <w:pPr>
        <w:spacing w:line="360" w:lineRule="auto"/>
        <w:ind w:firstLineChars="400" w:firstLine="960"/>
        <w:rPr>
          <w:sz w:val="24"/>
          <w:szCs w:val="24"/>
        </w:rPr>
      </w:pPr>
      <w:r w:rsidRPr="002D6697">
        <w:rPr>
          <w:rFonts w:hint="eastAsia"/>
          <w:sz w:val="24"/>
          <w:szCs w:val="24"/>
        </w:rPr>
        <w:t>按照下图步骤点击</w:t>
      </w:r>
      <w:r w:rsidR="00441EEA">
        <w:rPr>
          <w:rFonts w:hint="eastAsia"/>
          <w:sz w:val="24"/>
          <w:szCs w:val="24"/>
        </w:rPr>
        <w:t>“申请”</w:t>
      </w:r>
    </w:p>
    <w:p w:rsidR="00441EEA" w:rsidRPr="00441EEA" w:rsidRDefault="00441EEA" w:rsidP="00441E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1EE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746DF97" wp14:editId="608C7AEB">
            <wp:extent cx="14887575" cy="3492435"/>
            <wp:effectExtent l="0" t="0" r="0" b="0"/>
            <wp:docPr id="2" name="图片 2" descr="C:\Users\amtber\AppData\Roaming\Tencent\Users\114654062\QQ\WinTemp\RichOle\P2URQV9@03{A%4WZ8~@``@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tber\AppData\Roaming\Tencent\Users\114654062\QQ\WinTemp\RichOle\P2URQV9@03{A%4WZ8~@``@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484" cy="351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F5C" w:rsidRDefault="00103F5C" w:rsidP="00103F5C">
      <w:pPr>
        <w:rPr>
          <w:noProof/>
          <w:sz w:val="32"/>
          <w:szCs w:val="32"/>
        </w:rPr>
      </w:pPr>
    </w:p>
    <w:p w:rsidR="00977D9D" w:rsidRDefault="00977D9D" w:rsidP="00103F5C">
      <w:pPr>
        <w:rPr>
          <w:noProof/>
          <w:sz w:val="32"/>
          <w:szCs w:val="32"/>
        </w:rPr>
      </w:pPr>
    </w:p>
    <w:p w:rsidR="00977D9D" w:rsidRDefault="00977D9D" w:rsidP="00103F5C">
      <w:pPr>
        <w:rPr>
          <w:noProof/>
          <w:sz w:val="32"/>
          <w:szCs w:val="32"/>
        </w:rPr>
      </w:pPr>
    </w:p>
    <w:p w:rsidR="002D6697" w:rsidRDefault="002D6697" w:rsidP="002D6697">
      <w:pPr>
        <w:spacing w:line="360" w:lineRule="auto"/>
        <w:ind w:firstLine="540"/>
        <w:rPr>
          <w:sz w:val="24"/>
          <w:szCs w:val="24"/>
        </w:rPr>
      </w:pPr>
    </w:p>
    <w:p w:rsidR="00977D9D" w:rsidRPr="002D6697" w:rsidRDefault="002D6697" w:rsidP="002D6697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977D9D" w:rsidRPr="002D6697">
        <w:rPr>
          <w:rFonts w:hint="eastAsia"/>
          <w:sz w:val="24"/>
          <w:szCs w:val="24"/>
        </w:rPr>
        <w:t>按照弹出来的对话框填好需求，然后点击</w:t>
      </w:r>
      <w:r w:rsidR="008D0B58">
        <w:rPr>
          <w:rFonts w:hint="eastAsia"/>
          <w:sz w:val="24"/>
          <w:szCs w:val="24"/>
        </w:rPr>
        <w:t>“提交申请”。</w:t>
      </w:r>
    </w:p>
    <w:p w:rsidR="00441EEA" w:rsidRPr="00441EEA" w:rsidRDefault="00441EEA" w:rsidP="00441E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1EE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A557355" wp14:editId="1C394B5E">
            <wp:extent cx="11325225" cy="6229350"/>
            <wp:effectExtent l="0" t="0" r="9525" b="0"/>
            <wp:docPr id="3" name="图片 3" descr="C:\Users\amtber\AppData\Roaming\Tencent\Users\114654062\QQ\WinTemp\RichOle\O)2MN]YVP}P6E92{1)68@%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tber\AppData\Roaming\Tencent\Users\114654062\QQ\WinTemp\RichOle\O)2MN]YVP}P6E92{1)68@%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522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167" w:rsidRDefault="00C23167" w:rsidP="00977D9D">
      <w:pPr>
        <w:pStyle w:val="a3"/>
        <w:ind w:left="1044" w:firstLineChars="0" w:firstLine="0"/>
        <w:rPr>
          <w:noProof/>
          <w:sz w:val="32"/>
          <w:szCs w:val="32"/>
        </w:rPr>
      </w:pPr>
    </w:p>
    <w:p w:rsidR="00977D9D" w:rsidRDefault="002D6697" w:rsidP="002D6697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F16446">
        <w:rPr>
          <w:rFonts w:hint="eastAsia"/>
          <w:sz w:val="24"/>
          <w:szCs w:val="24"/>
        </w:rPr>
        <w:t>教师</w:t>
      </w:r>
      <w:r w:rsidR="00F16446">
        <w:rPr>
          <w:sz w:val="24"/>
          <w:szCs w:val="24"/>
        </w:rPr>
        <w:t>提交申请后，</w:t>
      </w:r>
      <w:r w:rsidR="00F16446">
        <w:rPr>
          <w:rFonts w:hint="eastAsia"/>
          <w:sz w:val="24"/>
          <w:szCs w:val="24"/>
        </w:rPr>
        <w:t>申请</w:t>
      </w:r>
      <w:r w:rsidR="00F16446">
        <w:rPr>
          <w:sz w:val="24"/>
          <w:szCs w:val="24"/>
        </w:rPr>
        <w:t>事项会自动</w:t>
      </w:r>
      <w:r w:rsidR="00F16446">
        <w:rPr>
          <w:rFonts w:hint="eastAsia"/>
          <w:sz w:val="24"/>
          <w:szCs w:val="24"/>
        </w:rPr>
        <w:t>转</w:t>
      </w:r>
      <w:r w:rsidR="00F16446">
        <w:rPr>
          <w:sz w:val="24"/>
          <w:szCs w:val="24"/>
        </w:rPr>
        <w:t>入</w:t>
      </w:r>
      <w:r w:rsidR="00CE713A">
        <w:rPr>
          <w:rFonts w:hint="eastAsia"/>
          <w:sz w:val="24"/>
          <w:szCs w:val="24"/>
        </w:rPr>
        <w:t>教师</w:t>
      </w:r>
      <w:r w:rsidR="00CE713A">
        <w:rPr>
          <w:sz w:val="24"/>
          <w:szCs w:val="24"/>
        </w:rPr>
        <w:t>所属单位教学领导审核</w:t>
      </w:r>
      <w:r w:rsidR="00F16446">
        <w:rPr>
          <w:rFonts w:hint="eastAsia"/>
          <w:sz w:val="24"/>
          <w:szCs w:val="24"/>
        </w:rPr>
        <w:t>流程</w:t>
      </w:r>
    </w:p>
    <w:p w:rsidR="00F16446" w:rsidRPr="00F16446" w:rsidRDefault="00F16446" w:rsidP="002D6697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教师</w:t>
      </w:r>
      <w:r>
        <w:rPr>
          <w:sz w:val="24"/>
          <w:szCs w:val="24"/>
        </w:rPr>
        <w:t>所属单位教学领导审核</w:t>
      </w:r>
      <w:r>
        <w:rPr>
          <w:rFonts w:hint="eastAsia"/>
          <w:sz w:val="24"/>
          <w:szCs w:val="24"/>
        </w:rPr>
        <w:t>流程：</w:t>
      </w:r>
    </w:p>
    <w:p w:rsidR="008D0B58" w:rsidRDefault="008D0B58" w:rsidP="008D0B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0B5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CB88344" wp14:editId="7127C5AD">
            <wp:extent cx="12163425" cy="3598266"/>
            <wp:effectExtent l="0" t="0" r="0" b="2540"/>
            <wp:docPr id="4" name="图片 3" descr="C:\Users\amtber\AppData\Roaming\Tencent\Users\114654062\QQ\WinTemp\RichOle\T0OANJY]F}EISEJ$YKER9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tber\AppData\Roaming\Tencent\Users\114654062\QQ\WinTemp\RichOle\T0OANJY]F}EISEJ$YKER9F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8023" cy="361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62F" w:rsidRPr="008D0B58" w:rsidRDefault="00F9662F" w:rsidP="008D0B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9662F" w:rsidRDefault="00F9662F" w:rsidP="00F9662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662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8218A3B" wp14:editId="3B5F5EC9">
            <wp:extent cx="12611100" cy="3683473"/>
            <wp:effectExtent l="0" t="0" r="0" b="0"/>
            <wp:docPr id="8" name="图片 5" descr="C:\Users\amtber\AppData\Roaming\Tencent\Users\114654062\QQ\WinTemp\RichOle\NYR@%X`CX@N%ZZHW%@GLD$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tber\AppData\Roaming\Tencent\Users\114654062\QQ\WinTemp\RichOle\NYR@%X`CX@N%ZZHW%@GLD$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372" cy="369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62F" w:rsidRPr="00F9662F" w:rsidRDefault="00F9662F" w:rsidP="00F9662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E713A" w:rsidRPr="00CE713A" w:rsidRDefault="00F9662F" w:rsidP="00CE713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662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2847D3C" wp14:editId="7C0266B9">
            <wp:extent cx="12658725" cy="3437776"/>
            <wp:effectExtent l="0" t="0" r="0" b="0"/>
            <wp:docPr id="9" name="图片 7" descr="C:\Users\amtber\AppData\Roaming\Tencent\Users\114654062\QQ\WinTemp\RichOle\V_EY_}F_R{DU9@F%[V(RW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mtber\AppData\Roaming\Tencent\Users\114654062\QQ\WinTemp\RichOle\V_EY_}F_R{DU9@F%[V(RW1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551" cy="346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3A" w:rsidRPr="002D6697" w:rsidRDefault="00CE713A" w:rsidP="002D6697">
      <w:pPr>
        <w:spacing w:line="360" w:lineRule="auto"/>
        <w:ind w:firstLine="540"/>
        <w:rPr>
          <w:sz w:val="24"/>
          <w:szCs w:val="24"/>
        </w:rPr>
      </w:pPr>
    </w:p>
    <w:p w:rsidR="002D6697" w:rsidRDefault="002D6697" w:rsidP="002D6697">
      <w:pPr>
        <w:spacing w:line="360" w:lineRule="auto"/>
        <w:ind w:firstLine="540"/>
        <w:rPr>
          <w:sz w:val="24"/>
          <w:szCs w:val="24"/>
        </w:rPr>
      </w:pPr>
    </w:p>
    <w:p w:rsidR="00F16446" w:rsidRDefault="00344A6D" w:rsidP="00EC2105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noProof/>
          <w:sz w:val="32"/>
          <w:szCs w:val="32"/>
        </w:rPr>
        <w:t>四</w:t>
      </w:r>
      <w:r w:rsidR="002D6697">
        <w:rPr>
          <w:rFonts w:hint="eastAsia"/>
          <w:noProof/>
          <w:sz w:val="32"/>
          <w:szCs w:val="32"/>
        </w:rPr>
        <w:t>、</w:t>
      </w:r>
      <w:r w:rsidR="00CE713A">
        <w:rPr>
          <w:rFonts w:hint="eastAsia"/>
          <w:sz w:val="24"/>
          <w:szCs w:val="24"/>
        </w:rPr>
        <w:t>教师所属</w:t>
      </w:r>
      <w:r w:rsidR="00CE713A">
        <w:rPr>
          <w:sz w:val="24"/>
          <w:szCs w:val="24"/>
        </w:rPr>
        <w:t>学院</w:t>
      </w:r>
      <w:r w:rsidR="002D6697" w:rsidRPr="00D771BB">
        <w:rPr>
          <w:rFonts w:hint="eastAsia"/>
          <w:sz w:val="24"/>
          <w:szCs w:val="24"/>
        </w:rPr>
        <w:t>审核通过后会自动转</w:t>
      </w:r>
      <w:r w:rsidR="00F16446">
        <w:rPr>
          <w:rFonts w:hint="eastAsia"/>
          <w:sz w:val="24"/>
          <w:szCs w:val="24"/>
        </w:rPr>
        <w:t>入</w:t>
      </w:r>
      <w:r w:rsidR="00CE713A">
        <w:rPr>
          <w:rFonts w:hint="eastAsia"/>
          <w:sz w:val="24"/>
          <w:szCs w:val="24"/>
        </w:rPr>
        <w:t>本科生</w:t>
      </w:r>
      <w:r w:rsidR="00CE713A">
        <w:rPr>
          <w:sz w:val="24"/>
          <w:szCs w:val="24"/>
        </w:rPr>
        <w:t>院</w:t>
      </w:r>
      <w:r w:rsidR="00CE713A">
        <w:rPr>
          <w:rFonts w:hint="eastAsia"/>
          <w:sz w:val="24"/>
          <w:szCs w:val="24"/>
        </w:rPr>
        <w:t>审核流程</w:t>
      </w:r>
      <w:r w:rsidR="00F16446">
        <w:rPr>
          <w:rFonts w:hint="eastAsia"/>
          <w:sz w:val="24"/>
          <w:szCs w:val="24"/>
        </w:rPr>
        <w:t>，</w:t>
      </w:r>
      <w:r w:rsidR="00CE713A">
        <w:rPr>
          <w:rFonts w:hint="eastAsia"/>
          <w:sz w:val="24"/>
          <w:szCs w:val="24"/>
        </w:rPr>
        <w:t>本科</w:t>
      </w:r>
      <w:r w:rsidR="00CE713A">
        <w:rPr>
          <w:sz w:val="24"/>
          <w:szCs w:val="24"/>
        </w:rPr>
        <w:t>生院</w:t>
      </w:r>
      <w:r w:rsidR="00CE713A">
        <w:rPr>
          <w:rFonts w:hint="eastAsia"/>
          <w:sz w:val="24"/>
          <w:szCs w:val="24"/>
        </w:rPr>
        <w:t>审核</w:t>
      </w:r>
      <w:r w:rsidR="00CE713A">
        <w:rPr>
          <w:sz w:val="24"/>
          <w:szCs w:val="24"/>
        </w:rPr>
        <w:t>后的</w:t>
      </w:r>
      <w:r>
        <w:rPr>
          <w:rFonts w:hint="eastAsia"/>
          <w:sz w:val="24"/>
          <w:szCs w:val="24"/>
        </w:rPr>
        <w:t>审核结果</w:t>
      </w:r>
      <w:r w:rsidR="00F9662F">
        <w:rPr>
          <w:rFonts w:hint="eastAsia"/>
          <w:sz w:val="24"/>
          <w:szCs w:val="24"/>
        </w:rPr>
        <w:t>教师</w:t>
      </w:r>
      <w:r w:rsidR="00CE713A">
        <w:rPr>
          <w:rFonts w:hint="eastAsia"/>
          <w:sz w:val="24"/>
          <w:szCs w:val="24"/>
        </w:rPr>
        <w:t>可</w:t>
      </w:r>
      <w:r w:rsidR="00CE713A">
        <w:rPr>
          <w:sz w:val="24"/>
          <w:szCs w:val="24"/>
        </w:rPr>
        <w:t>在</w:t>
      </w:r>
      <w:r w:rsidR="00F16446">
        <w:rPr>
          <w:rFonts w:hint="eastAsia"/>
          <w:sz w:val="24"/>
          <w:szCs w:val="24"/>
        </w:rPr>
        <w:t>教务系统</w:t>
      </w:r>
      <w:r w:rsidR="00F9662F">
        <w:rPr>
          <w:rFonts w:hint="eastAsia"/>
          <w:sz w:val="24"/>
          <w:szCs w:val="24"/>
        </w:rPr>
        <w:t>教学变更-调停课申请-申请结果列表中查看审核结果，如图：</w:t>
      </w:r>
    </w:p>
    <w:p w:rsidR="00F9662F" w:rsidRPr="00F9662F" w:rsidRDefault="00F9662F" w:rsidP="00F9662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662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5280BAE" wp14:editId="2E522464">
            <wp:extent cx="13677900" cy="3473072"/>
            <wp:effectExtent l="0" t="0" r="0" b="0"/>
            <wp:docPr id="10" name="图片 9" descr="C:\Users\amtber\AppData\Roaming\Tencent\Users\114654062\QQ\WinTemp\RichOle\ZDI(_]4RR2(SMJBJZJV~9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mtber\AppData\Roaming\Tencent\Users\114654062\QQ\WinTemp\RichOle\ZDI(_]4RR2(SMJBJZJV~9I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848" cy="350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6" w:rsidRDefault="00F16446" w:rsidP="00EC2105">
      <w:pPr>
        <w:spacing w:line="360" w:lineRule="auto"/>
        <w:ind w:firstLine="540"/>
        <w:rPr>
          <w:sz w:val="24"/>
          <w:szCs w:val="24"/>
        </w:rPr>
      </w:pPr>
    </w:p>
    <w:p w:rsidR="002D6697" w:rsidRDefault="00F16446" w:rsidP="00EC2105">
      <w:pPr>
        <w:spacing w:line="360" w:lineRule="auto"/>
        <w:ind w:firstLine="540"/>
        <w:rPr>
          <w:noProof/>
          <w:sz w:val="32"/>
          <w:szCs w:val="32"/>
        </w:rPr>
      </w:pPr>
      <w:r>
        <w:rPr>
          <w:rFonts w:hint="eastAsia"/>
          <w:sz w:val="24"/>
          <w:szCs w:val="24"/>
        </w:rPr>
        <w:t>五</w:t>
      </w:r>
      <w:r>
        <w:rPr>
          <w:sz w:val="24"/>
          <w:szCs w:val="24"/>
        </w:rPr>
        <w:t>、</w:t>
      </w:r>
      <w:r w:rsidR="00344A6D">
        <w:rPr>
          <w:rFonts w:hint="eastAsia"/>
          <w:sz w:val="24"/>
          <w:szCs w:val="24"/>
        </w:rPr>
        <w:t>请老师</w:t>
      </w:r>
      <w:r w:rsidR="009C31E2">
        <w:rPr>
          <w:rFonts w:hint="eastAsia"/>
          <w:sz w:val="24"/>
          <w:szCs w:val="24"/>
        </w:rPr>
        <w:t>们尽量提前</w:t>
      </w:r>
      <w:r>
        <w:rPr>
          <w:rFonts w:hint="eastAsia"/>
          <w:sz w:val="24"/>
          <w:szCs w:val="24"/>
        </w:rPr>
        <w:t>2</w:t>
      </w:r>
      <w:r w:rsidR="009C31E2">
        <w:rPr>
          <w:rFonts w:hint="eastAsia"/>
          <w:sz w:val="24"/>
          <w:szCs w:val="24"/>
        </w:rPr>
        <w:t>个工作日申请办理该项手续。如在操作上遇到任何问题，可</w:t>
      </w:r>
      <w:r w:rsidR="00344A6D">
        <w:rPr>
          <w:rFonts w:hint="eastAsia"/>
          <w:sz w:val="24"/>
          <w:szCs w:val="24"/>
        </w:rPr>
        <w:t>拨打</w:t>
      </w:r>
      <w:r>
        <w:rPr>
          <w:rFonts w:hint="eastAsia"/>
          <w:sz w:val="24"/>
          <w:szCs w:val="24"/>
        </w:rPr>
        <w:t>本科生</w:t>
      </w:r>
      <w:r>
        <w:rPr>
          <w:sz w:val="24"/>
          <w:szCs w:val="24"/>
        </w:rPr>
        <w:t>院</w:t>
      </w:r>
      <w:r>
        <w:rPr>
          <w:rFonts w:hint="eastAsia"/>
          <w:sz w:val="24"/>
          <w:szCs w:val="24"/>
        </w:rPr>
        <w:t>教学</w:t>
      </w:r>
      <w:proofErr w:type="gramStart"/>
      <w:r>
        <w:rPr>
          <w:rFonts w:hint="eastAsia"/>
          <w:sz w:val="24"/>
          <w:szCs w:val="24"/>
        </w:rPr>
        <w:t>运行</w:t>
      </w:r>
      <w:r w:rsidR="00344A6D">
        <w:rPr>
          <w:rFonts w:hint="eastAsia"/>
          <w:sz w:val="24"/>
          <w:szCs w:val="24"/>
        </w:rPr>
        <w:t>科</w:t>
      </w:r>
      <w:proofErr w:type="gramEnd"/>
      <w:r w:rsidR="00344A6D">
        <w:rPr>
          <w:rFonts w:hint="eastAsia"/>
          <w:sz w:val="24"/>
          <w:szCs w:val="24"/>
        </w:rPr>
        <w:t>电话8</w:t>
      </w:r>
      <w:r>
        <w:rPr>
          <w:sz w:val="24"/>
          <w:szCs w:val="24"/>
        </w:rPr>
        <w:t>5286194.</w:t>
      </w:r>
    </w:p>
    <w:p w:rsidR="002D6697" w:rsidRPr="00EC2105" w:rsidRDefault="002D6697" w:rsidP="00F16446">
      <w:pPr>
        <w:tabs>
          <w:tab w:val="left" w:pos="4545"/>
        </w:tabs>
        <w:spacing w:line="360" w:lineRule="auto"/>
        <w:ind w:firstLine="540"/>
        <w:rPr>
          <w:sz w:val="24"/>
          <w:szCs w:val="24"/>
        </w:rPr>
      </w:pPr>
      <w:r>
        <w:rPr>
          <w:rFonts w:hint="eastAsia"/>
          <w:noProof/>
          <w:sz w:val="32"/>
          <w:szCs w:val="32"/>
        </w:rPr>
        <w:t xml:space="preserve"> </w:t>
      </w:r>
    </w:p>
    <w:p w:rsidR="00977D9D" w:rsidRPr="00977D9D" w:rsidRDefault="00977D9D" w:rsidP="00977D9D">
      <w:pPr>
        <w:rPr>
          <w:noProof/>
          <w:sz w:val="32"/>
          <w:szCs w:val="32"/>
        </w:rPr>
      </w:pPr>
    </w:p>
    <w:p w:rsidR="00977D9D" w:rsidRPr="00F16446" w:rsidRDefault="00977D9D" w:rsidP="00977D9D">
      <w:pPr>
        <w:rPr>
          <w:noProof/>
          <w:sz w:val="32"/>
          <w:szCs w:val="32"/>
        </w:rPr>
      </w:pPr>
    </w:p>
    <w:p w:rsidR="00C23167" w:rsidRDefault="00C23167" w:rsidP="00C23167">
      <w:pPr>
        <w:rPr>
          <w:noProof/>
        </w:rPr>
      </w:pPr>
      <w:r>
        <w:rPr>
          <w:noProof/>
        </w:rPr>
        <w:t xml:space="preserve">                       </w:t>
      </w:r>
    </w:p>
    <w:p w:rsidR="00C23167" w:rsidRPr="00C23167" w:rsidRDefault="00C23167" w:rsidP="00C23167"/>
    <w:sectPr w:rsidR="00C23167" w:rsidRPr="00C23167" w:rsidSect="00C231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35C89"/>
    <w:multiLevelType w:val="hybridMultilevel"/>
    <w:tmpl w:val="39E20130"/>
    <w:lvl w:ilvl="0" w:tplc="42563D40">
      <w:start w:val="1"/>
      <w:numFmt w:val="japaneseCounting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20"/>
      </w:pPr>
    </w:lvl>
    <w:lvl w:ilvl="2" w:tplc="0409001B" w:tentative="1">
      <w:start w:val="1"/>
      <w:numFmt w:val="lowerRoman"/>
      <w:lvlText w:val="%3."/>
      <w:lvlJc w:val="righ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9" w:tentative="1">
      <w:start w:val="1"/>
      <w:numFmt w:val="lowerLetter"/>
      <w:lvlText w:val="%5)"/>
      <w:lvlJc w:val="left"/>
      <w:pPr>
        <w:ind w:left="2424" w:hanging="420"/>
      </w:pPr>
    </w:lvl>
    <w:lvl w:ilvl="5" w:tplc="0409001B" w:tentative="1">
      <w:start w:val="1"/>
      <w:numFmt w:val="lowerRoman"/>
      <w:lvlText w:val="%6."/>
      <w:lvlJc w:val="righ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9" w:tentative="1">
      <w:start w:val="1"/>
      <w:numFmt w:val="lowerLetter"/>
      <w:lvlText w:val="%8)"/>
      <w:lvlJc w:val="left"/>
      <w:pPr>
        <w:ind w:left="3684" w:hanging="420"/>
      </w:pPr>
    </w:lvl>
    <w:lvl w:ilvl="8" w:tplc="0409001B" w:tentative="1">
      <w:start w:val="1"/>
      <w:numFmt w:val="lowerRoman"/>
      <w:lvlText w:val="%9."/>
      <w:lvlJc w:val="right"/>
      <w:pPr>
        <w:ind w:left="41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67"/>
    <w:rsid w:val="00103F5C"/>
    <w:rsid w:val="00280950"/>
    <w:rsid w:val="002D6697"/>
    <w:rsid w:val="00344A6D"/>
    <w:rsid w:val="00441EEA"/>
    <w:rsid w:val="005507BC"/>
    <w:rsid w:val="006E3629"/>
    <w:rsid w:val="008D0B58"/>
    <w:rsid w:val="00977D9D"/>
    <w:rsid w:val="009C31E2"/>
    <w:rsid w:val="00C23167"/>
    <w:rsid w:val="00C74D7D"/>
    <w:rsid w:val="00CE713A"/>
    <w:rsid w:val="00D22807"/>
    <w:rsid w:val="00EC2105"/>
    <w:rsid w:val="00F16446"/>
    <w:rsid w:val="00F9662F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D1D2"/>
  <w15:chartTrackingRefBased/>
  <w15:docId w15:val="{07BBF139-4DA6-4585-908A-6917FAFA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F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邓晓华</dc:creator>
  <cp:keywords/>
  <dc:description/>
  <cp:lastModifiedBy>朱良成</cp:lastModifiedBy>
  <cp:revision>9</cp:revision>
  <dcterms:created xsi:type="dcterms:W3CDTF">2019-05-16T04:20:00Z</dcterms:created>
  <dcterms:modified xsi:type="dcterms:W3CDTF">2026-06-26T09:42:00Z</dcterms:modified>
</cp:coreProperties>
</file>