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B60" w:rsidRPr="00FC2B60" w:rsidRDefault="00FC2B60" w:rsidP="00FC2B60">
      <w:pPr>
        <w:widowControl/>
        <w:jc w:val="center"/>
        <w:outlineLvl w:val="0"/>
        <w:rPr>
          <w:rFonts w:ascii="宋体" w:eastAsia="宋体" w:hAnsi="宋体" w:cs="宋体"/>
          <w:color w:val="343434"/>
          <w:kern w:val="36"/>
          <w:sz w:val="23"/>
          <w:szCs w:val="23"/>
        </w:rPr>
      </w:pPr>
      <w:r w:rsidRPr="00FC2B60">
        <w:rPr>
          <w:rFonts w:ascii="宋体" w:eastAsia="宋体" w:hAnsi="宋体" w:cs="宋体" w:hint="eastAsia"/>
          <w:color w:val="343434"/>
          <w:kern w:val="36"/>
          <w:sz w:val="23"/>
          <w:szCs w:val="23"/>
        </w:rPr>
        <w:t>华南农业大学实践教学基地建设与管理办法</w:t>
      </w:r>
    </w:p>
    <w:p w:rsidR="00FC2B60" w:rsidRPr="00FC2B60" w:rsidRDefault="00FC2B60" w:rsidP="00FC2B60">
      <w:pPr>
        <w:widowControl/>
        <w:shd w:val="clear" w:color="auto" w:fill="FFFFFF"/>
        <w:spacing w:line="244" w:lineRule="atLeast"/>
        <w:jc w:val="center"/>
        <w:rPr>
          <w:rFonts w:ascii="宋体" w:eastAsia="宋体" w:hAnsi="宋体" w:cs="宋体"/>
          <w:color w:val="333333"/>
          <w:kern w:val="0"/>
          <w:sz w:val="16"/>
          <w:szCs w:val="16"/>
        </w:rPr>
      </w:pPr>
      <w:r w:rsidRPr="00FC2B60">
        <w:rPr>
          <w:rFonts w:ascii="宋体" w:eastAsia="宋体" w:hAnsi="宋体" w:cs="宋体" w:hint="eastAsia"/>
          <w:color w:val="333333"/>
          <w:kern w:val="0"/>
          <w:sz w:val="20"/>
          <w:szCs w:val="20"/>
        </w:rPr>
        <w:t>华南农办〔2015〕158号</w:t>
      </w:r>
    </w:p>
    <w:p w:rsidR="00CB0B1D" w:rsidRDefault="00CB0B1D" w:rsidP="00FC2B60">
      <w:pPr>
        <w:widowControl/>
        <w:shd w:val="clear" w:color="auto" w:fill="FFFFFF"/>
        <w:spacing w:line="244" w:lineRule="atLeast"/>
        <w:ind w:firstLine="401"/>
        <w:jc w:val="left"/>
        <w:rPr>
          <w:rFonts w:ascii="宋体" w:eastAsia="宋体" w:hAnsi="宋体" w:cs="宋体"/>
          <w:color w:val="333333"/>
          <w:kern w:val="0"/>
          <w:sz w:val="20"/>
        </w:rPr>
      </w:pPr>
    </w:p>
    <w:p w:rsidR="00FC2B60" w:rsidRPr="00FC2B60" w:rsidRDefault="00FC2B60" w:rsidP="00FC2B60">
      <w:pPr>
        <w:widowControl/>
        <w:shd w:val="clear" w:color="auto" w:fill="FFFFFF"/>
        <w:spacing w:line="244" w:lineRule="atLeast"/>
        <w:ind w:firstLine="401"/>
        <w:jc w:val="left"/>
        <w:rPr>
          <w:rFonts w:ascii="宋体" w:eastAsia="宋体" w:hAnsi="宋体" w:cs="宋体"/>
          <w:color w:val="333333"/>
          <w:kern w:val="0"/>
          <w:sz w:val="24"/>
          <w:szCs w:val="24"/>
        </w:rPr>
      </w:pPr>
      <w:r w:rsidRPr="00CB0B1D">
        <w:rPr>
          <w:rFonts w:ascii="宋体" w:eastAsia="宋体" w:hAnsi="宋体" w:cs="宋体" w:hint="eastAsia"/>
          <w:color w:val="333333"/>
          <w:kern w:val="0"/>
          <w:sz w:val="24"/>
          <w:szCs w:val="24"/>
        </w:rPr>
        <w:t>第一条</w:t>
      </w:r>
      <w:r w:rsidRPr="00FC2B60">
        <w:rPr>
          <w:rFonts w:ascii="宋体" w:eastAsia="宋体" w:hAnsi="宋体" w:cs="宋体" w:hint="eastAsia"/>
          <w:color w:val="333333"/>
          <w:kern w:val="0"/>
          <w:sz w:val="24"/>
          <w:szCs w:val="24"/>
        </w:rPr>
        <w:t>  实践教学基地（以下简称基地）是学校密切联系社会和生产的纽带与桥梁，是学生理论联系实际、提高综合素质与创新创业能力的重要场所；为进一步加强和规范学校实践教学基地的建设与管理，特制定本办法。</w:t>
      </w:r>
    </w:p>
    <w:p w:rsidR="00FC2B60" w:rsidRPr="00FC2B60" w:rsidRDefault="00FC2B60" w:rsidP="00FC2B60">
      <w:pPr>
        <w:widowControl/>
        <w:shd w:val="clear" w:color="auto" w:fill="FFFFFF"/>
        <w:spacing w:line="244" w:lineRule="atLeast"/>
        <w:ind w:firstLine="401"/>
        <w:jc w:val="left"/>
        <w:rPr>
          <w:rFonts w:ascii="宋体" w:eastAsia="宋体" w:hAnsi="宋体" w:cs="宋体"/>
          <w:color w:val="333333"/>
          <w:kern w:val="0"/>
          <w:sz w:val="24"/>
          <w:szCs w:val="24"/>
        </w:rPr>
      </w:pPr>
      <w:r w:rsidRPr="00CB0B1D">
        <w:rPr>
          <w:rFonts w:ascii="宋体" w:eastAsia="宋体" w:hAnsi="宋体" w:cs="宋体" w:hint="eastAsia"/>
          <w:color w:val="333333"/>
          <w:kern w:val="0"/>
          <w:sz w:val="24"/>
          <w:szCs w:val="24"/>
        </w:rPr>
        <w:t>第二条</w:t>
      </w:r>
      <w:r w:rsidRPr="00FC2B60">
        <w:rPr>
          <w:rFonts w:ascii="宋体" w:eastAsia="宋体" w:hAnsi="宋体" w:cs="宋体" w:hint="eastAsia"/>
          <w:color w:val="333333"/>
          <w:kern w:val="0"/>
          <w:sz w:val="24"/>
          <w:szCs w:val="24"/>
        </w:rPr>
        <w:t>  本办法所指的基地是指本科学生的校级实践教学基地或院级实践教学基地。立项为国家级、省级或校级项目的实践教学基地按照立项的相关要求进行建设与管理。</w:t>
      </w:r>
    </w:p>
    <w:p w:rsidR="00FC2B60" w:rsidRPr="00FC2B60" w:rsidRDefault="00FC2B60" w:rsidP="00FC2B60">
      <w:pPr>
        <w:widowControl/>
        <w:shd w:val="clear" w:color="auto" w:fill="FFFFFF"/>
        <w:spacing w:line="244" w:lineRule="atLeast"/>
        <w:ind w:firstLine="401"/>
        <w:jc w:val="left"/>
        <w:rPr>
          <w:rFonts w:ascii="宋体" w:eastAsia="宋体" w:hAnsi="宋体" w:cs="宋体"/>
          <w:color w:val="333333"/>
          <w:kern w:val="0"/>
          <w:sz w:val="24"/>
          <w:szCs w:val="24"/>
        </w:rPr>
      </w:pPr>
      <w:r w:rsidRPr="00CB0B1D">
        <w:rPr>
          <w:rFonts w:ascii="宋体" w:eastAsia="宋体" w:hAnsi="宋体" w:cs="宋体" w:hint="eastAsia"/>
          <w:color w:val="333333"/>
          <w:kern w:val="0"/>
          <w:sz w:val="24"/>
          <w:szCs w:val="24"/>
        </w:rPr>
        <w:t>第三条</w:t>
      </w:r>
      <w:r w:rsidRPr="00FC2B60">
        <w:rPr>
          <w:rFonts w:ascii="宋体" w:eastAsia="宋体" w:hAnsi="宋体" w:cs="宋体" w:hint="eastAsia"/>
          <w:color w:val="333333"/>
          <w:kern w:val="0"/>
          <w:sz w:val="24"/>
          <w:szCs w:val="24"/>
        </w:rPr>
        <w:t>  基地建设的原则</w:t>
      </w:r>
    </w:p>
    <w:p w:rsidR="00FC2B60" w:rsidRPr="00FC2B60" w:rsidRDefault="00FC2B60" w:rsidP="00FC2B60">
      <w:pPr>
        <w:widowControl/>
        <w:shd w:val="clear" w:color="auto" w:fill="FFFFFF"/>
        <w:spacing w:line="244" w:lineRule="atLeast"/>
        <w:ind w:firstLine="401"/>
        <w:jc w:val="left"/>
        <w:rPr>
          <w:rFonts w:ascii="宋体" w:eastAsia="宋体" w:hAnsi="宋体" w:cs="宋体"/>
          <w:color w:val="333333"/>
          <w:kern w:val="0"/>
          <w:sz w:val="24"/>
          <w:szCs w:val="24"/>
        </w:rPr>
      </w:pPr>
      <w:r w:rsidRPr="00FC2B60">
        <w:rPr>
          <w:rFonts w:ascii="宋体" w:eastAsia="宋体" w:hAnsi="宋体" w:cs="宋体" w:hint="eastAsia"/>
          <w:color w:val="333333"/>
          <w:kern w:val="0"/>
          <w:sz w:val="24"/>
          <w:szCs w:val="24"/>
        </w:rPr>
        <w:t>学校根据基地建立时间、规模、接纳学生数量等条件，按校级和院级基地分类建设与管理。学校与基地依托单位按照“互惠互利，双向受益”的原则，通过建立基地建设与发展的长效机制，使双方受益，共同发展。学校鼓励多单位联合建立布局合理、共用共享、多功能的综合型基地，提高实践教学基地的建设水平。</w:t>
      </w:r>
    </w:p>
    <w:p w:rsidR="00FC2B60" w:rsidRPr="00FC2B60" w:rsidRDefault="00FC2B60" w:rsidP="00FC2B60">
      <w:pPr>
        <w:widowControl/>
        <w:shd w:val="clear" w:color="auto" w:fill="FFFFFF"/>
        <w:spacing w:line="244" w:lineRule="atLeast"/>
        <w:ind w:firstLine="401"/>
        <w:jc w:val="left"/>
        <w:rPr>
          <w:rFonts w:ascii="宋体" w:eastAsia="宋体" w:hAnsi="宋体" w:cs="宋体"/>
          <w:color w:val="333333"/>
          <w:kern w:val="0"/>
          <w:sz w:val="24"/>
          <w:szCs w:val="24"/>
        </w:rPr>
      </w:pPr>
      <w:r w:rsidRPr="00CB0B1D">
        <w:rPr>
          <w:rFonts w:ascii="宋体" w:eastAsia="宋体" w:hAnsi="宋体" w:cs="宋体" w:hint="eastAsia"/>
          <w:color w:val="333333"/>
          <w:kern w:val="0"/>
          <w:sz w:val="24"/>
          <w:szCs w:val="24"/>
        </w:rPr>
        <w:t>第四条</w:t>
      </w:r>
      <w:r w:rsidRPr="00FC2B60">
        <w:rPr>
          <w:rFonts w:ascii="宋体" w:eastAsia="宋体" w:hAnsi="宋体" w:cs="宋体" w:hint="eastAsia"/>
          <w:color w:val="333333"/>
          <w:kern w:val="0"/>
          <w:sz w:val="24"/>
          <w:szCs w:val="24"/>
        </w:rPr>
        <w:t>  基地设立的条件</w:t>
      </w:r>
    </w:p>
    <w:p w:rsidR="00FC2B60" w:rsidRPr="00FC2B60" w:rsidRDefault="00FC2B60" w:rsidP="00FC2B60">
      <w:pPr>
        <w:widowControl/>
        <w:shd w:val="clear" w:color="auto" w:fill="FFFFFF"/>
        <w:spacing w:line="244" w:lineRule="atLeast"/>
        <w:ind w:firstLine="401"/>
        <w:jc w:val="left"/>
        <w:rPr>
          <w:rFonts w:ascii="宋体" w:eastAsia="宋体" w:hAnsi="宋体" w:cs="宋体"/>
          <w:color w:val="333333"/>
          <w:kern w:val="0"/>
          <w:sz w:val="24"/>
          <w:szCs w:val="24"/>
        </w:rPr>
      </w:pPr>
      <w:r w:rsidRPr="00FC2B60">
        <w:rPr>
          <w:rFonts w:ascii="宋体" w:eastAsia="宋体" w:hAnsi="宋体" w:cs="宋体" w:hint="eastAsia"/>
          <w:color w:val="333333"/>
          <w:kern w:val="0"/>
          <w:sz w:val="24"/>
          <w:szCs w:val="24"/>
        </w:rPr>
        <w:t>（一）校级基地</w:t>
      </w:r>
    </w:p>
    <w:p w:rsidR="00FC2B60" w:rsidRPr="00FC2B60" w:rsidRDefault="00CB0B1D" w:rsidP="00FC2B60">
      <w:pPr>
        <w:widowControl/>
        <w:shd w:val="clear" w:color="auto" w:fill="FFFFFF"/>
        <w:spacing w:line="244" w:lineRule="atLeast"/>
        <w:ind w:firstLine="401"/>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sidR="00FC2B60" w:rsidRPr="00FC2B60">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00FC2B60" w:rsidRPr="00FC2B60">
        <w:rPr>
          <w:rFonts w:ascii="宋体" w:eastAsia="宋体" w:hAnsi="宋体" w:cs="宋体" w:hint="eastAsia"/>
          <w:color w:val="333333"/>
          <w:kern w:val="0"/>
          <w:sz w:val="24"/>
          <w:szCs w:val="24"/>
        </w:rPr>
        <w:t>基地依托单位应为具有独立法人资格的党政机关、事业单位、科研院所、企业等。属于党政机关事业单位的应为县级直属部门以上单位；属于科研院所的应具有一定数量的科研队伍和较强科研实力；属于企业等单位的应具有较大的生产经营规模或鲜明的区域、行业代表性等。</w:t>
      </w:r>
    </w:p>
    <w:p w:rsidR="00FC2B60" w:rsidRPr="00FC2B60" w:rsidRDefault="00FC2B60" w:rsidP="00FC2B60">
      <w:pPr>
        <w:widowControl/>
        <w:shd w:val="clear" w:color="auto" w:fill="FFFFFF"/>
        <w:spacing w:line="244" w:lineRule="atLeast"/>
        <w:ind w:firstLine="401"/>
        <w:jc w:val="left"/>
        <w:rPr>
          <w:rFonts w:ascii="宋体" w:eastAsia="宋体" w:hAnsi="宋体" w:cs="宋体"/>
          <w:color w:val="333333"/>
          <w:kern w:val="0"/>
          <w:sz w:val="24"/>
          <w:szCs w:val="24"/>
        </w:rPr>
      </w:pPr>
      <w:r w:rsidRPr="00FC2B60">
        <w:rPr>
          <w:rFonts w:ascii="宋体" w:eastAsia="宋体" w:hAnsi="宋体" w:cs="宋体" w:hint="eastAsia"/>
          <w:color w:val="333333"/>
          <w:kern w:val="0"/>
          <w:sz w:val="24"/>
          <w:szCs w:val="24"/>
        </w:rPr>
        <w:t>2．基地依托单位能根据学校实践教学的要求，建立科学、完整的实践教学体系，有明确的实践技能培训目标和要求等。</w:t>
      </w:r>
    </w:p>
    <w:p w:rsidR="00FC2B60" w:rsidRPr="00FC2B60" w:rsidRDefault="00FC2B60" w:rsidP="00FC2B60">
      <w:pPr>
        <w:widowControl/>
        <w:shd w:val="clear" w:color="auto" w:fill="FFFFFF"/>
        <w:spacing w:line="244" w:lineRule="atLeast"/>
        <w:ind w:firstLine="401"/>
        <w:jc w:val="left"/>
        <w:rPr>
          <w:rFonts w:ascii="宋体" w:eastAsia="宋体" w:hAnsi="宋体" w:cs="宋体"/>
          <w:color w:val="333333"/>
          <w:kern w:val="0"/>
          <w:sz w:val="24"/>
          <w:szCs w:val="24"/>
        </w:rPr>
      </w:pPr>
      <w:r w:rsidRPr="00FC2B60">
        <w:rPr>
          <w:rFonts w:ascii="宋体" w:eastAsia="宋体" w:hAnsi="宋体" w:cs="宋体" w:hint="eastAsia"/>
          <w:color w:val="333333"/>
          <w:kern w:val="0"/>
          <w:sz w:val="24"/>
          <w:szCs w:val="24"/>
        </w:rPr>
        <w:t>3．基地具有良好的实践教学条件，食宿、教学场地、安全保障、卫生等能满足相关专业学生实践教学需要，年接收实习学生不少于60人/周数。</w:t>
      </w:r>
    </w:p>
    <w:p w:rsidR="00FC2B60" w:rsidRPr="00FC2B60" w:rsidRDefault="00FC2B60" w:rsidP="00FC2B60">
      <w:pPr>
        <w:widowControl/>
        <w:shd w:val="clear" w:color="auto" w:fill="FFFFFF"/>
        <w:spacing w:line="244" w:lineRule="atLeast"/>
        <w:ind w:firstLine="401"/>
        <w:jc w:val="left"/>
        <w:rPr>
          <w:rFonts w:ascii="宋体" w:eastAsia="宋体" w:hAnsi="宋体" w:cs="宋体"/>
          <w:color w:val="333333"/>
          <w:kern w:val="0"/>
          <w:sz w:val="24"/>
          <w:szCs w:val="24"/>
        </w:rPr>
      </w:pPr>
      <w:r w:rsidRPr="00FC2B60">
        <w:rPr>
          <w:rFonts w:ascii="宋体" w:eastAsia="宋体" w:hAnsi="宋体" w:cs="宋体" w:hint="eastAsia"/>
          <w:color w:val="333333"/>
          <w:kern w:val="0"/>
          <w:sz w:val="24"/>
          <w:szCs w:val="24"/>
        </w:rPr>
        <w:t>4．基地原则上应有不少于5人的实践教学指导教师，指导教师应由基地依托单位实践经验丰富的技术或管理人员担任。</w:t>
      </w:r>
    </w:p>
    <w:p w:rsidR="00FC2B60" w:rsidRPr="00FC2B60" w:rsidRDefault="00FC2B60" w:rsidP="00FC2B60">
      <w:pPr>
        <w:widowControl/>
        <w:shd w:val="clear" w:color="auto" w:fill="FFFFFF"/>
        <w:spacing w:line="244" w:lineRule="atLeast"/>
        <w:ind w:firstLine="401"/>
        <w:jc w:val="left"/>
        <w:rPr>
          <w:rFonts w:ascii="宋体" w:eastAsia="宋体" w:hAnsi="宋体" w:cs="宋体"/>
          <w:color w:val="333333"/>
          <w:kern w:val="0"/>
          <w:sz w:val="24"/>
          <w:szCs w:val="24"/>
        </w:rPr>
      </w:pPr>
      <w:r w:rsidRPr="00FC2B60">
        <w:rPr>
          <w:rFonts w:ascii="宋体" w:eastAsia="宋体" w:hAnsi="宋体" w:cs="宋体" w:hint="eastAsia"/>
          <w:color w:val="333333"/>
          <w:kern w:val="0"/>
          <w:sz w:val="24"/>
          <w:szCs w:val="24"/>
        </w:rPr>
        <w:t>5．校级实践教学基地应在院级实践教学基地建设的基础上申报，基地应与学院有3年以上的产学研合作经历或已接收学院两届以上学生实习，并能在4年内保持稳定。</w:t>
      </w:r>
    </w:p>
    <w:p w:rsidR="00FC2B60" w:rsidRPr="00FC2B60" w:rsidRDefault="00FC2B60" w:rsidP="00FC2B60">
      <w:pPr>
        <w:widowControl/>
        <w:shd w:val="clear" w:color="auto" w:fill="FFFFFF"/>
        <w:spacing w:line="244" w:lineRule="atLeast"/>
        <w:ind w:firstLine="401"/>
        <w:jc w:val="left"/>
        <w:rPr>
          <w:rFonts w:ascii="宋体" w:eastAsia="宋体" w:hAnsi="宋体" w:cs="宋体"/>
          <w:color w:val="333333"/>
          <w:kern w:val="0"/>
          <w:sz w:val="24"/>
          <w:szCs w:val="24"/>
        </w:rPr>
      </w:pPr>
      <w:r w:rsidRPr="00FC2B60">
        <w:rPr>
          <w:rFonts w:ascii="宋体" w:eastAsia="宋体" w:hAnsi="宋体" w:cs="宋体" w:hint="eastAsia"/>
          <w:color w:val="333333"/>
          <w:kern w:val="0"/>
          <w:sz w:val="24"/>
          <w:szCs w:val="24"/>
        </w:rPr>
        <w:t>（二）院级基地应具有良好的教学、生产、生活条件，具体设立条件由学院根据实际情况确定。</w:t>
      </w:r>
    </w:p>
    <w:p w:rsidR="00FC2B60" w:rsidRPr="00FC2B60" w:rsidRDefault="00FC2B60" w:rsidP="00FC2B60">
      <w:pPr>
        <w:widowControl/>
        <w:shd w:val="clear" w:color="auto" w:fill="FFFFFF"/>
        <w:spacing w:line="244" w:lineRule="atLeast"/>
        <w:ind w:firstLine="401"/>
        <w:jc w:val="left"/>
        <w:rPr>
          <w:rFonts w:ascii="宋体" w:eastAsia="宋体" w:hAnsi="宋体" w:cs="宋体"/>
          <w:color w:val="333333"/>
          <w:kern w:val="0"/>
          <w:sz w:val="24"/>
          <w:szCs w:val="24"/>
        </w:rPr>
      </w:pPr>
      <w:r w:rsidRPr="00CB0B1D">
        <w:rPr>
          <w:rFonts w:ascii="宋体" w:eastAsia="宋体" w:hAnsi="宋体" w:cs="宋体" w:hint="eastAsia"/>
          <w:color w:val="333333"/>
          <w:kern w:val="0"/>
          <w:sz w:val="24"/>
          <w:szCs w:val="24"/>
        </w:rPr>
        <w:t>第五条</w:t>
      </w:r>
      <w:r w:rsidRPr="00FC2B60">
        <w:rPr>
          <w:rFonts w:ascii="宋体" w:eastAsia="宋体" w:hAnsi="宋体" w:cs="宋体" w:hint="eastAsia"/>
          <w:color w:val="333333"/>
          <w:kern w:val="0"/>
          <w:sz w:val="24"/>
          <w:szCs w:val="24"/>
        </w:rPr>
        <w:t>  基地建设的申报程序</w:t>
      </w:r>
    </w:p>
    <w:p w:rsidR="00FC2B60" w:rsidRPr="00FC2B60" w:rsidRDefault="00FC2B60" w:rsidP="00FC2B60">
      <w:pPr>
        <w:widowControl/>
        <w:shd w:val="clear" w:color="auto" w:fill="FFFFFF"/>
        <w:spacing w:line="244" w:lineRule="atLeast"/>
        <w:ind w:firstLine="401"/>
        <w:jc w:val="left"/>
        <w:rPr>
          <w:rFonts w:ascii="宋体" w:eastAsia="宋体" w:hAnsi="宋体" w:cs="宋体"/>
          <w:color w:val="333333"/>
          <w:kern w:val="0"/>
          <w:sz w:val="24"/>
          <w:szCs w:val="24"/>
        </w:rPr>
      </w:pPr>
      <w:r w:rsidRPr="00FC2B60">
        <w:rPr>
          <w:rFonts w:ascii="宋体" w:eastAsia="宋体" w:hAnsi="宋体" w:cs="宋体" w:hint="eastAsia"/>
          <w:color w:val="333333"/>
          <w:kern w:val="0"/>
          <w:sz w:val="24"/>
          <w:szCs w:val="24"/>
        </w:rPr>
        <w:t>（一）校级基地</w:t>
      </w:r>
    </w:p>
    <w:p w:rsidR="00FC2B60" w:rsidRPr="00FC2B60" w:rsidRDefault="00FC2B60" w:rsidP="00FC2B60">
      <w:pPr>
        <w:widowControl/>
        <w:shd w:val="clear" w:color="auto" w:fill="FFFFFF"/>
        <w:spacing w:line="244" w:lineRule="atLeast"/>
        <w:ind w:firstLine="401"/>
        <w:jc w:val="left"/>
        <w:rPr>
          <w:rFonts w:ascii="宋体" w:eastAsia="宋体" w:hAnsi="宋体" w:cs="宋体"/>
          <w:color w:val="333333"/>
          <w:kern w:val="0"/>
          <w:sz w:val="24"/>
          <w:szCs w:val="24"/>
        </w:rPr>
      </w:pPr>
      <w:r w:rsidRPr="00FC2B60">
        <w:rPr>
          <w:rFonts w:ascii="宋体" w:eastAsia="宋体" w:hAnsi="宋体" w:cs="宋体" w:hint="eastAsia"/>
          <w:color w:val="333333"/>
          <w:kern w:val="0"/>
          <w:sz w:val="24"/>
          <w:szCs w:val="24"/>
        </w:rPr>
        <w:t>1．单位申报。学院在对基地进行考察论证并与基地依托单位达成初步合作意向后，填写《校长办公室合同阅处单》（一式1份）、《华南农业大学实践教学基地建设申报表》（一式2份）、《华南农业大学实践教学基地指导教师登记表》（一式1份）和《华南农业大学实践教学基地建设协议书》（一式4份）报</w:t>
      </w:r>
      <w:r w:rsidR="000A1ED6">
        <w:rPr>
          <w:rFonts w:ascii="宋体" w:eastAsia="宋体" w:hAnsi="宋体" w:cs="宋体" w:hint="eastAsia"/>
          <w:color w:val="333333"/>
          <w:kern w:val="0"/>
          <w:sz w:val="24"/>
          <w:szCs w:val="24"/>
        </w:rPr>
        <w:t>本科生院</w:t>
      </w:r>
      <w:r w:rsidRPr="00FC2B60">
        <w:rPr>
          <w:rFonts w:ascii="宋体" w:eastAsia="宋体" w:hAnsi="宋体" w:cs="宋体" w:hint="eastAsia"/>
          <w:color w:val="333333"/>
          <w:kern w:val="0"/>
          <w:sz w:val="24"/>
          <w:szCs w:val="24"/>
        </w:rPr>
        <w:t>。</w:t>
      </w:r>
    </w:p>
    <w:p w:rsidR="00FC2B60" w:rsidRPr="00FC2B60" w:rsidRDefault="00FC2B60" w:rsidP="00FC2B60">
      <w:pPr>
        <w:widowControl/>
        <w:shd w:val="clear" w:color="auto" w:fill="FFFFFF"/>
        <w:spacing w:line="244" w:lineRule="atLeast"/>
        <w:ind w:firstLine="401"/>
        <w:jc w:val="left"/>
        <w:rPr>
          <w:rFonts w:ascii="宋体" w:eastAsia="宋体" w:hAnsi="宋体" w:cs="宋体"/>
          <w:color w:val="333333"/>
          <w:kern w:val="0"/>
          <w:sz w:val="24"/>
          <w:szCs w:val="24"/>
        </w:rPr>
      </w:pPr>
      <w:r w:rsidRPr="00FC2B60">
        <w:rPr>
          <w:rFonts w:ascii="宋体" w:eastAsia="宋体" w:hAnsi="宋体" w:cs="宋体" w:hint="eastAsia"/>
          <w:color w:val="333333"/>
          <w:kern w:val="0"/>
          <w:sz w:val="24"/>
          <w:szCs w:val="24"/>
        </w:rPr>
        <w:t>2．学校审核论证。学校有关部门对申报材料进行审核论证通过后，报分管校领导批准。</w:t>
      </w:r>
    </w:p>
    <w:p w:rsidR="00FC2B60" w:rsidRPr="00FC2B60" w:rsidRDefault="00FC2B60" w:rsidP="00FC2B60">
      <w:pPr>
        <w:widowControl/>
        <w:shd w:val="clear" w:color="auto" w:fill="FFFFFF"/>
        <w:spacing w:line="244" w:lineRule="atLeast"/>
        <w:ind w:firstLine="401"/>
        <w:jc w:val="left"/>
        <w:rPr>
          <w:rFonts w:ascii="宋体" w:eastAsia="宋体" w:hAnsi="宋体" w:cs="宋体"/>
          <w:color w:val="333333"/>
          <w:kern w:val="0"/>
          <w:sz w:val="24"/>
          <w:szCs w:val="24"/>
        </w:rPr>
      </w:pPr>
      <w:r w:rsidRPr="00FC2B60">
        <w:rPr>
          <w:rFonts w:ascii="宋体" w:eastAsia="宋体" w:hAnsi="宋体" w:cs="宋体" w:hint="eastAsia"/>
          <w:color w:val="333333"/>
          <w:kern w:val="0"/>
          <w:sz w:val="24"/>
          <w:szCs w:val="24"/>
        </w:rPr>
        <w:t>3．协议签订。基地建设申请经分管校领导批准后，由被授权人与基地依托单位签署基地建设协议书。协议书应就有关合作目的、合作内容、双方的权利与义务以及合作年限等进行明确；协议合作年限由双方协商确定，一般为4年。协议书一式4份，由校长办公室、</w:t>
      </w:r>
      <w:r w:rsidR="000A1ED6">
        <w:rPr>
          <w:rFonts w:ascii="宋体" w:eastAsia="宋体" w:hAnsi="宋体" w:cs="宋体" w:hint="eastAsia"/>
          <w:color w:val="333333"/>
          <w:kern w:val="0"/>
          <w:sz w:val="24"/>
          <w:szCs w:val="24"/>
        </w:rPr>
        <w:t>本科生院</w:t>
      </w:r>
      <w:r w:rsidRPr="00FC2B60">
        <w:rPr>
          <w:rFonts w:ascii="宋体" w:eastAsia="宋体" w:hAnsi="宋体" w:cs="宋体" w:hint="eastAsia"/>
          <w:color w:val="333333"/>
          <w:kern w:val="0"/>
          <w:sz w:val="24"/>
          <w:szCs w:val="24"/>
        </w:rPr>
        <w:t>、基地依托单位和学院各执1份。</w:t>
      </w:r>
    </w:p>
    <w:p w:rsidR="00FC2B60" w:rsidRPr="00FC2B60" w:rsidRDefault="00FC2B60" w:rsidP="00FC2B60">
      <w:pPr>
        <w:widowControl/>
        <w:shd w:val="clear" w:color="auto" w:fill="FFFFFF"/>
        <w:spacing w:line="244" w:lineRule="atLeast"/>
        <w:ind w:firstLine="401"/>
        <w:jc w:val="left"/>
        <w:rPr>
          <w:rFonts w:ascii="宋体" w:eastAsia="宋体" w:hAnsi="宋体" w:cs="宋体"/>
          <w:color w:val="333333"/>
          <w:kern w:val="0"/>
          <w:sz w:val="24"/>
          <w:szCs w:val="24"/>
        </w:rPr>
      </w:pPr>
      <w:r w:rsidRPr="00FC2B60">
        <w:rPr>
          <w:rFonts w:ascii="宋体" w:eastAsia="宋体" w:hAnsi="宋体" w:cs="宋体" w:hint="eastAsia"/>
          <w:color w:val="333333"/>
          <w:kern w:val="0"/>
          <w:sz w:val="24"/>
          <w:szCs w:val="24"/>
        </w:rPr>
        <w:lastRenderedPageBreak/>
        <w:t>（二）院级基地</w:t>
      </w:r>
    </w:p>
    <w:p w:rsidR="00FC2B60" w:rsidRPr="00FC2B60" w:rsidRDefault="00FC2B60" w:rsidP="00FC2B60">
      <w:pPr>
        <w:widowControl/>
        <w:shd w:val="clear" w:color="auto" w:fill="FFFFFF"/>
        <w:spacing w:line="244" w:lineRule="atLeast"/>
        <w:ind w:firstLine="401"/>
        <w:jc w:val="left"/>
        <w:rPr>
          <w:rFonts w:ascii="宋体" w:eastAsia="宋体" w:hAnsi="宋体" w:cs="宋体"/>
          <w:color w:val="333333"/>
          <w:kern w:val="0"/>
          <w:sz w:val="24"/>
          <w:szCs w:val="24"/>
        </w:rPr>
      </w:pPr>
      <w:r w:rsidRPr="00FC2B60">
        <w:rPr>
          <w:rFonts w:ascii="宋体" w:eastAsia="宋体" w:hAnsi="宋体" w:cs="宋体" w:hint="eastAsia"/>
          <w:color w:val="333333"/>
          <w:kern w:val="0"/>
          <w:sz w:val="24"/>
          <w:szCs w:val="24"/>
        </w:rPr>
        <w:t>院级基地由学院参照学校相关文件建立，并将基地建设书面材料的纸质版和电子文档报</w:t>
      </w:r>
      <w:r w:rsidR="000A1ED6">
        <w:rPr>
          <w:rFonts w:ascii="宋体" w:eastAsia="宋体" w:hAnsi="宋体" w:cs="宋体" w:hint="eastAsia"/>
          <w:color w:val="333333"/>
          <w:kern w:val="0"/>
          <w:sz w:val="24"/>
          <w:szCs w:val="24"/>
        </w:rPr>
        <w:t>本科生院</w:t>
      </w:r>
      <w:r w:rsidRPr="00FC2B60">
        <w:rPr>
          <w:rFonts w:ascii="宋体" w:eastAsia="宋体" w:hAnsi="宋体" w:cs="宋体" w:hint="eastAsia"/>
          <w:color w:val="333333"/>
          <w:kern w:val="0"/>
          <w:sz w:val="24"/>
          <w:szCs w:val="24"/>
        </w:rPr>
        <w:t>备案。</w:t>
      </w:r>
    </w:p>
    <w:p w:rsidR="00FC2B60" w:rsidRPr="00FC2B60" w:rsidRDefault="00FC2B60" w:rsidP="00FC2B60">
      <w:pPr>
        <w:widowControl/>
        <w:shd w:val="clear" w:color="auto" w:fill="FFFFFF"/>
        <w:spacing w:line="244" w:lineRule="atLeast"/>
        <w:ind w:firstLine="401"/>
        <w:jc w:val="left"/>
        <w:rPr>
          <w:rFonts w:ascii="宋体" w:eastAsia="宋体" w:hAnsi="宋体" w:cs="宋体"/>
          <w:color w:val="333333"/>
          <w:kern w:val="0"/>
          <w:sz w:val="24"/>
          <w:szCs w:val="24"/>
        </w:rPr>
      </w:pPr>
      <w:r w:rsidRPr="00CB0B1D">
        <w:rPr>
          <w:rFonts w:ascii="宋体" w:eastAsia="宋体" w:hAnsi="宋体" w:cs="宋体" w:hint="eastAsia"/>
          <w:color w:val="333333"/>
          <w:kern w:val="0"/>
          <w:sz w:val="24"/>
          <w:szCs w:val="24"/>
        </w:rPr>
        <w:t>第六条</w:t>
      </w:r>
      <w:r w:rsidRPr="00FC2B60">
        <w:rPr>
          <w:rFonts w:ascii="宋体" w:eastAsia="宋体" w:hAnsi="宋体" w:cs="宋体" w:hint="eastAsia"/>
          <w:color w:val="333333"/>
          <w:kern w:val="0"/>
          <w:sz w:val="24"/>
          <w:szCs w:val="24"/>
        </w:rPr>
        <w:t>  基地的建设与管理</w:t>
      </w:r>
    </w:p>
    <w:p w:rsidR="00FC2B60" w:rsidRPr="00FC2B60" w:rsidRDefault="00FC2B60" w:rsidP="00FC2B60">
      <w:pPr>
        <w:widowControl/>
        <w:shd w:val="clear" w:color="auto" w:fill="FFFFFF"/>
        <w:spacing w:line="244" w:lineRule="atLeast"/>
        <w:ind w:firstLine="401"/>
        <w:jc w:val="left"/>
        <w:rPr>
          <w:rFonts w:ascii="宋体" w:eastAsia="宋体" w:hAnsi="宋体" w:cs="宋体"/>
          <w:color w:val="333333"/>
          <w:kern w:val="0"/>
          <w:sz w:val="24"/>
          <w:szCs w:val="24"/>
        </w:rPr>
      </w:pPr>
      <w:r w:rsidRPr="00FC2B60">
        <w:rPr>
          <w:rFonts w:ascii="宋体" w:eastAsia="宋体" w:hAnsi="宋体" w:cs="宋体" w:hint="eastAsia"/>
          <w:color w:val="333333"/>
          <w:kern w:val="0"/>
          <w:sz w:val="24"/>
          <w:szCs w:val="24"/>
        </w:rPr>
        <w:t>（一）</w:t>
      </w:r>
      <w:r w:rsidR="000A1ED6">
        <w:rPr>
          <w:rFonts w:ascii="宋体" w:eastAsia="宋体" w:hAnsi="宋体" w:cs="宋体" w:hint="eastAsia"/>
          <w:color w:val="333333"/>
          <w:kern w:val="0"/>
          <w:sz w:val="24"/>
          <w:szCs w:val="24"/>
        </w:rPr>
        <w:t>本科生院</w:t>
      </w:r>
      <w:r w:rsidRPr="00FC2B60">
        <w:rPr>
          <w:rFonts w:ascii="宋体" w:eastAsia="宋体" w:hAnsi="宋体" w:cs="宋体" w:hint="eastAsia"/>
          <w:color w:val="333333"/>
          <w:kern w:val="0"/>
          <w:sz w:val="24"/>
          <w:szCs w:val="24"/>
        </w:rPr>
        <w:t>作为职能部门对全校实践教学基地建设进行规划和管理；学院应根据专业特点和学生人数确定本单位实践教学基地的数量,负责基地的规划与立项建设,明确每年的工作任务和目标，建立定期评估制度等；基地依托单位也应建立相应的组织管理制度，具体负责基地建设和学生在基地实习期间的学习、生活、安全等方面的工作。</w:t>
      </w:r>
    </w:p>
    <w:p w:rsidR="00FC2B60" w:rsidRPr="00FC2B60" w:rsidRDefault="00FC2B60" w:rsidP="00FC2B60">
      <w:pPr>
        <w:widowControl/>
        <w:shd w:val="clear" w:color="auto" w:fill="FFFFFF"/>
        <w:spacing w:line="244" w:lineRule="atLeast"/>
        <w:ind w:firstLine="401"/>
        <w:jc w:val="left"/>
        <w:rPr>
          <w:rFonts w:ascii="宋体" w:eastAsia="宋体" w:hAnsi="宋体" w:cs="宋体"/>
          <w:color w:val="333333"/>
          <w:kern w:val="0"/>
          <w:sz w:val="24"/>
          <w:szCs w:val="24"/>
        </w:rPr>
      </w:pPr>
      <w:r w:rsidRPr="00FC2B60">
        <w:rPr>
          <w:rFonts w:ascii="宋体" w:eastAsia="宋体" w:hAnsi="宋体" w:cs="宋体" w:hint="eastAsia"/>
          <w:color w:val="333333"/>
          <w:kern w:val="0"/>
          <w:sz w:val="24"/>
          <w:szCs w:val="24"/>
        </w:rPr>
        <w:t>（二）</w:t>
      </w:r>
      <w:r w:rsidR="000A1ED6">
        <w:rPr>
          <w:rFonts w:ascii="宋体" w:eastAsia="宋体" w:hAnsi="宋体" w:cs="宋体" w:hint="eastAsia"/>
          <w:color w:val="333333"/>
          <w:kern w:val="0"/>
          <w:sz w:val="24"/>
          <w:szCs w:val="24"/>
        </w:rPr>
        <w:t>本科生院</w:t>
      </w:r>
      <w:r w:rsidRPr="00FC2B60">
        <w:rPr>
          <w:rFonts w:ascii="宋体" w:eastAsia="宋体" w:hAnsi="宋体" w:cs="宋体" w:hint="eastAsia"/>
          <w:color w:val="333333"/>
          <w:kern w:val="0"/>
          <w:sz w:val="24"/>
          <w:szCs w:val="24"/>
        </w:rPr>
        <w:t>每年对校级实践教学基地进行检查与评估，定期公布审核通过的校级实践教学基地和院级实践教学基地的名单。</w:t>
      </w:r>
    </w:p>
    <w:p w:rsidR="00FC2B60" w:rsidRPr="00FC2B60" w:rsidRDefault="00FC2B60" w:rsidP="00FC2B60">
      <w:pPr>
        <w:widowControl/>
        <w:shd w:val="clear" w:color="auto" w:fill="FFFFFF"/>
        <w:spacing w:line="244" w:lineRule="atLeast"/>
        <w:ind w:firstLine="401"/>
        <w:jc w:val="left"/>
        <w:rPr>
          <w:rFonts w:ascii="宋体" w:eastAsia="宋体" w:hAnsi="宋体" w:cs="宋体"/>
          <w:color w:val="333333"/>
          <w:kern w:val="0"/>
          <w:sz w:val="24"/>
          <w:szCs w:val="24"/>
        </w:rPr>
      </w:pPr>
      <w:r w:rsidRPr="00FC2B60">
        <w:rPr>
          <w:rFonts w:ascii="宋体" w:eastAsia="宋体" w:hAnsi="宋体" w:cs="宋体" w:hint="eastAsia"/>
          <w:color w:val="333333"/>
          <w:kern w:val="0"/>
          <w:sz w:val="24"/>
          <w:szCs w:val="24"/>
        </w:rPr>
        <w:t>对协议到期，符合基地设立条件的基地，根据合作成效与双方合作意向，需提前1个月办理协议续签手续，未办理续签手续的基地将予以撤销；对问题突出且在规定时间内未完成整改或连续两年未接收学生实习的校级实践教学基地，经学校批准予以撤销；基地依托单位若因违反国家法律法规而受到查处，或学生在基地实践期间发生重大安全责任事故，学校有权终止已签协议并撤销基地。</w:t>
      </w:r>
    </w:p>
    <w:p w:rsidR="00FC2B60" w:rsidRPr="00FC2B60" w:rsidRDefault="00FC2B60" w:rsidP="00FC2B60">
      <w:pPr>
        <w:widowControl/>
        <w:shd w:val="clear" w:color="auto" w:fill="FFFFFF"/>
        <w:spacing w:line="244" w:lineRule="atLeast"/>
        <w:ind w:firstLine="401"/>
        <w:jc w:val="left"/>
        <w:rPr>
          <w:rFonts w:ascii="宋体" w:eastAsia="宋体" w:hAnsi="宋体" w:cs="宋体"/>
          <w:color w:val="333333"/>
          <w:kern w:val="0"/>
          <w:sz w:val="24"/>
          <w:szCs w:val="24"/>
        </w:rPr>
      </w:pPr>
      <w:r w:rsidRPr="00FC2B60">
        <w:rPr>
          <w:rFonts w:ascii="宋体" w:eastAsia="宋体" w:hAnsi="宋体" w:cs="宋体" w:hint="eastAsia"/>
          <w:color w:val="333333"/>
          <w:kern w:val="0"/>
          <w:sz w:val="24"/>
          <w:szCs w:val="24"/>
        </w:rPr>
        <w:t>学校设立实践教学基地建设专项经费，不断加大基地建设投入。对建设成绩突出的校级实践教学基地，学校将给予重点支持。</w:t>
      </w:r>
    </w:p>
    <w:p w:rsidR="00FC2B60" w:rsidRPr="00FC2B60" w:rsidRDefault="00FC2B60" w:rsidP="00FC2B60">
      <w:pPr>
        <w:widowControl/>
        <w:shd w:val="clear" w:color="auto" w:fill="FFFFFF"/>
        <w:spacing w:line="244" w:lineRule="atLeast"/>
        <w:ind w:firstLine="401"/>
        <w:jc w:val="left"/>
        <w:rPr>
          <w:rFonts w:ascii="宋体" w:eastAsia="宋体" w:hAnsi="宋体" w:cs="宋体"/>
          <w:color w:val="333333"/>
          <w:kern w:val="0"/>
          <w:sz w:val="24"/>
          <w:szCs w:val="24"/>
        </w:rPr>
      </w:pPr>
      <w:r w:rsidRPr="00FC2B60">
        <w:rPr>
          <w:rFonts w:ascii="宋体" w:eastAsia="宋体" w:hAnsi="宋体" w:cs="宋体" w:hint="eastAsia"/>
          <w:color w:val="333333"/>
          <w:kern w:val="0"/>
          <w:sz w:val="24"/>
          <w:szCs w:val="24"/>
        </w:rPr>
        <w:t>（三）学校与基地依托单位签署基地建设协议书后，校级实践教学基地可挂“华南农业大学实践教学基地”标牌。院级实践教学基地不可挂“华南农业大学实践教学基地”标牌，如确需挂牌，标牌上须注明“华南农业大学××××学院实践教学基地”字样。</w:t>
      </w:r>
    </w:p>
    <w:p w:rsidR="00FC2B60" w:rsidRPr="00FC2B60" w:rsidRDefault="00FC2B60" w:rsidP="00FC2B60">
      <w:pPr>
        <w:widowControl/>
        <w:shd w:val="clear" w:color="auto" w:fill="FFFFFF"/>
        <w:spacing w:line="244" w:lineRule="atLeast"/>
        <w:ind w:firstLine="401"/>
        <w:jc w:val="left"/>
        <w:rPr>
          <w:rFonts w:ascii="宋体" w:eastAsia="宋体" w:hAnsi="宋体" w:cs="宋体"/>
          <w:color w:val="333333"/>
          <w:kern w:val="0"/>
          <w:sz w:val="24"/>
          <w:szCs w:val="24"/>
        </w:rPr>
      </w:pPr>
      <w:r w:rsidRPr="00FC2B60">
        <w:rPr>
          <w:rFonts w:ascii="宋体" w:eastAsia="宋体" w:hAnsi="宋体" w:cs="宋体" w:hint="eastAsia"/>
          <w:color w:val="333333"/>
          <w:kern w:val="0"/>
          <w:sz w:val="24"/>
          <w:szCs w:val="24"/>
        </w:rPr>
        <w:t>“华南农业大学实践教学基地”标牌内容、规格尺寸及用材均由学校统一定制。未经学校批准，任何单位或个人不得擅自制作、使用“华南农业大学实践教学基地”标牌。</w:t>
      </w:r>
    </w:p>
    <w:p w:rsidR="00FC2B60" w:rsidRPr="00FC2B60" w:rsidRDefault="00FC2B60" w:rsidP="00FC2B60">
      <w:pPr>
        <w:widowControl/>
        <w:shd w:val="clear" w:color="auto" w:fill="FFFFFF"/>
        <w:spacing w:line="244" w:lineRule="atLeast"/>
        <w:ind w:firstLine="401"/>
        <w:jc w:val="left"/>
        <w:rPr>
          <w:rFonts w:ascii="宋体" w:eastAsia="宋体" w:hAnsi="宋体" w:cs="宋体"/>
          <w:color w:val="333333"/>
          <w:kern w:val="0"/>
          <w:sz w:val="24"/>
          <w:szCs w:val="24"/>
        </w:rPr>
      </w:pPr>
      <w:r w:rsidRPr="00CB0B1D">
        <w:rPr>
          <w:rFonts w:ascii="宋体" w:eastAsia="宋体" w:hAnsi="宋体" w:cs="宋体" w:hint="eastAsia"/>
          <w:color w:val="333333"/>
          <w:kern w:val="0"/>
          <w:sz w:val="24"/>
          <w:szCs w:val="24"/>
        </w:rPr>
        <w:t>第七条</w:t>
      </w:r>
      <w:r w:rsidRPr="00FC2B60">
        <w:rPr>
          <w:rFonts w:ascii="宋体" w:eastAsia="宋体" w:hAnsi="宋体" w:cs="宋体" w:hint="eastAsia"/>
          <w:color w:val="333333"/>
          <w:kern w:val="0"/>
          <w:sz w:val="24"/>
          <w:szCs w:val="24"/>
        </w:rPr>
        <w:t>  本办法由</w:t>
      </w:r>
      <w:r w:rsidR="000A1ED6">
        <w:rPr>
          <w:rFonts w:ascii="宋体" w:eastAsia="宋体" w:hAnsi="宋体" w:cs="宋体" w:hint="eastAsia"/>
          <w:color w:val="333333"/>
          <w:kern w:val="0"/>
          <w:sz w:val="24"/>
          <w:szCs w:val="24"/>
        </w:rPr>
        <w:t>本科生院</w:t>
      </w:r>
      <w:r w:rsidRPr="00FC2B60">
        <w:rPr>
          <w:rFonts w:ascii="宋体" w:eastAsia="宋体" w:hAnsi="宋体" w:cs="宋体" w:hint="eastAsia"/>
          <w:color w:val="333333"/>
          <w:kern w:val="0"/>
          <w:sz w:val="24"/>
          <w:szCs w:val="24"/>
        </w:rPr>
        <w:t>负责解释。</w:t>
      </w:r>
    </w:p>
    <w:p w:rsidR="00FC2B60" w:rsidRPr="00FC2B60" w:rsidRDefault="00FC2B60" w:rsidP="00FC2B60">
      <w:pPr>
        <w:widowControl/>
        <w:shd w:val="clear" w:color="auto" w:fill="FFFFFF"/>
        <w:spacing w:line="244" w:lineRule="atLeast"/>
        <w:ind w:firstLine="401"/>
        <w:jc w:val="left"/>
        <w:rPr>
          <w:rFonts w:ascii="宋体" w:eastAsia="宋体" w:hAnsi="宋体" w:cs="宋体"/>
          <w:color w:val="333333"/>
          <w:kern w:val="0"/>
          <w:sz w:val="24"/>
          <w:szCs w:val="24"/>
        </w:rPr>
      </w:pPr>
      <w:r w:rsidRPr="00CB0B1D">
        <w:rPr>
          <w:rFonts w:ascii="宋体" w:eastAsia="宋体" w:hAnsi="宋体" w:cs="宋体" w:hint="eastAsia"/>
          <w:color w:val="333333"/>
          <w:kern w:val="0"/>
          <w:sz w:val="24"/>
          <w:szCs w:val="24"/>
        </w:rPr>
        <w:t>第八条</w:t>
      </w:r>
      <w:r w:rsidRPr="00FC2B60">
        <w:rPr>
          <w:rFonts w:ascii="宋体" w:eastAsia="宋体" w:hAnsi="宋体" w:cs="宋体" w:hint="eastAsia"/>
          <w:color w:val="333333"/>
          <w:kern w:val="0"/>
          <w:sz w:val="24"/>
          <w:szCs w:val="24"/>
        </w:rPr>
        <w:t>  本办法自公布之日起执行；原《华南农业大学校外教学实习基地建设与管理办法》（华南农办〔2002〕58号）同时废止。</w:t>
      </w:r>
    </w:p>
    <w:p w:rsidR="00FC2B60" w:rsidRPr="00FC2B60" w:rsidRDefault="00FC2B60" w:rsidP="00FC2B60">
      <w:pPr>
        <w:widowControl/>
        <w:shd w:val="clear" w:color="auto" w:fill="FFFFFF"/>
        <w:spacing w:line="244" w:lineRule="atLeast"/>
        <w:jc w:val="left"/>
        <w:rPr>
          <w:rFonts w:ascii="宋体" w:eastAsia="宋体" w:hAnsi="宋体" w:cs="宋体"/>
          <w:color w:val="333333"/>
          <w:kern w:val="0"/>
          <w:sz w:val="24"/>
          <w:szCs w:val="24"/>
        </w:rPr>
      </w:pPr>
      <w:r w:rsidRPr="00FC2B60">
        <w:rPr>
          <w:rFonts w:ascii="宋体" w:eastAsia="宋体" w:hAnsi="宋体" w:cs="宋体" w:hint="eastAsia"/>
          <w:color w:val="333333"/>
          <w:kern w:val="0"/>
          <w:sz w:val="24"/>
          <w:szCs w:val="24"/>
        </w:rPr>
        <w:t>  </w:t>
      </w:r>
    </w:p>
    <w:p w:rsidR="00FC2B60" w:rsidRPr="00FC2B60" w:rsidRDefault="00FC2B60" w:rsidP="00FC2B60">
      <w:pPr>
        <w:widowControl/>
        <w:shd w:val="clear" w:color="auto" w:fill="FFFFFF"/>
        <w:spacing w:line="244" w:lineRule="atLeast"/>
        <w:jc w:val="left"/>
        <w:rPr>
          <w:rFonts w:ascii="宋体" w:eastAsia="宋体" w:hAnsi="宋体" w:cs="宋体"/>
          <w:color w:val="333333"/>
          <w:kern w:val="0"/>
          <w:sz w:val="16"/>
          <w:szCs w:val="16"/>
        </w:rPr>
      </w:pPr>
      <w:r w:rsidRPr="00FC2B60">
        <w:rPr>
          <w:rFonts w:ascii="宋体" w:eastAsia="宋体" w:hAnsi="宋体" w:cs="宋体" w:hint="eastAsia"/>
          <w:color w:val="333333"/>
          <w:kern w:val="0"/>
          <w:sz w:val="23"/>
          <w:szCs w:val="23"/>
        </w:rPr>
        <w:br/>
      </w:r>
    </w:p>
    <w:p w:rsidR="00FC2B60" w:rsidRPr="00FC2B60" w:rsidRDefault="00FC2B60" w:rsidP="00FC2B60">
      <w:pPr>
        <w:widowControl/>
        <w:shd w:val="clear" w:color="auto" w:fill="FFFFFF"/>
        <w:spacing w:line="244" w:lineRule="atLeast"/>
        <w:jc w:val="left"/>
        <w:rPr>
          <w:rFonts w:ascii="宋体" w:eastAsia="宋体" w:hAnsi="宋体" w:cs="宋体"/>
          <w:color w:val="333333"/>
          <w:kern w:val="0"/>
          <w:sz w:val="16"/>
          <w:szCs w:val="16"/>
        </w:rPr>
      </w:pPr>
      <w:r w:rsidRPr="00FC2B60">
        <w:rPr>
          <w:rFonts w:ascii="宋体" w:eastAsia="宋体" w:hAnsi="宋体" w:cs="宋体" w:hint="eastAsia"/>
          <w:color w:val="333333"/>
          <w:kern w:val="0"/>
          <w:sz w:val="23"/>
          <w:szCs w:val="23"/>
        </w:rPr>
        <w:t>附件： 1．</w:t>
      </w:r>
      <w:r>
        <w:rPr>
          <w:rFonts w:ascii="宋体" w:eastAsia="宋体" w:hAnsi="宋体" w:cs="宋体"/>
          <w:noProof/>
          <w:color w:val="333333"/>
          <w:kern w:val="0"/>
          <w:sz w:val="16"/>
          <w:szCs w:val="16"/>
        </w:rPr>
        <w:drawing>
          <wp:inline distT="0" distB="0" distL="0" distR="0">
            <wp:extent cx="151130" cy="151130"/>
            <wp:effectExtent l="19050" t="0" r="1270" b="0"/>
            <wp:docPr id="1" name="图片 1" descr="https://jwc.scau.edu.cn/_upload/article/images/b4/55/d3612f5e439e8585ac06dd9ed60e/16da830f-9be9-425a-8ed7-5ce18a941c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wc.scau.edu.cn/_upload/article/images/b4/55/d3612f5e439e8585ac06dd9ed60e/16da830f-9be9-425a-8ed7-5ce18a941cc7.gif"/>
                    <pic:cNvPicPr>
                      <a:picLocks noChangeAspect="1" noChangeArrowheads="1"/>
                    </pic:cNvPicPr>
                  </pic:nvPicPr>
                  <pic:blipFill>
                    <a:blip r:embed="rId6"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hyperlink r:id="rId7" w:tooltip="华南农业大学实践教学基地建设申报表.doc" w:history="1">
        <w:r w:rsidRPr="00FC2B60">
          <w:rPr>
            <w:rFonts w:ascii="宋体" w:eastAsia="宋体" w:hAnsi="宋体" w:cs="宋体" w:hint="eastAsia"/>
            <w:color w:val="0066CC"/>
            <w:kern w:val="0"/>
            <w:sz w:val="23"/>
            <w:u w:val="single"/>
          </w:rPr>
          <w:t>华南农业大学实践教学基地建设申报表.doc</w:t>
        </w:r>
      </w:hyperlink>
    </w:p>
    <w:p w:rsidR="00FC2B60" w:rsidRPr="00FC2B60" w:rsidRDefault="00FC2B60" w:rsidP="00FC2B60">
      <w:pPr>
        <w:widowControl/>
        <w:shd w:val="clear" w:color="auto" w:fill="FFFFFF"/>
        <w:spacing w:line="244" w:lineRule="atLeast"/>
        <w:jc w:val="left"/>
        <w:rPr>
          <w:rFonts w:ascii="宋体" w:eastAsia="宋体" w:hAnsi="宋体" w:cs="宋体"/>
          <w:color w:val="333333"/>
          <w:kern w:val="0"/>
          <w:sz w:val="16"/>
          <w:szCs w:val="16"/>
        </w:rPr>
      </w:pPr>
      <w:r>
        <w:rPr>
          <w:rFonts w:ascii="宋体" w:eastAsia="宋体" w:hAnsi="宋体" w:cs="宋体" w:hint="eastAsia"/>
          <w:color w:val="333333"/>
          <w:kern w:val="0"/>
          <w:sz w:val="23"/>
          <w:szCs w:val="23"/>
        </w:rPr>
        <w:t xml:space="preserve">      </w:t>
      </w:r>
      <w:r w:rsidRPr="00FC2B60">
        <w:rPr>
          <w:rFonts w:ascii="宋体" w:eastAsia="宋体" w:hAnsi="宋体" w:cs="宋体" w:hint="eastAsia"/>
          <w:color w:val="333333"/>
          <w:kern w:val="0"/>
          <w:sz w:val="23"/>
          <w:szCs w:val="23"/>
        </w:rPr>
        <w:t>2．</w:t>
      </w:r>
      <w:r>
        <w:rPr>
          <w:rFonts w:ascii="宋体" w:eastAsia="宋体" w:hAnsi="宋体" w:cs="宋体"/>
          <w:noProof/>
          <w:color w:val="333333"/>
          <w:kern w:val="0"/>
          <w:sz w:val="16"/>
          <w:szCs w:val="16"/>
        </w:rPr>
        <w:drawing>
          <wp:inline distT="0" distB="0" distL="0" distR="0">
            <wp:extent cx="151130" cy="151130"/>
            <wp:effectExtent l="19050" t="0" r="1270" b="0"/>
            <wp:docPr id="2" name="图片 2" descr="https://jwc.scau.edu.cn/_upload/article/images/b4/55/d3612f5e439e8585ac06dd9ed60e/92e764e6-8805-4799-86c1-2eeec25c2e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jwc.scau.edu.cn/_upload/article/images/b4/55/d3612f5e439e8585ac06dd9ed60e/92e764e6-8805-4799-86c1-2eeec25c2e4b.gif"/>
                    <pic:cNvPicPr>
                      <a:picLocks noChangeAspect="1" noChangeArrowheads="1"/>
                    </pic:cNvPicPr>
                  </pic:nvPicPr>
                  <pic:blipFill>
                    <a:blip r:embed="rId6"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hyperlink r:id="rId8" w:tooltip="华南农业大学实践教学基地指导教师登记表.doc" w:history="1">
        <w:r w:rsidRPr="00FC2B60">
          <w:rPr>
            <w:rFonts w:ascii="宋体" w:eastAsia="宋体" w:hAnsi="宋体" w:cs="宋体" w:hint="eastAsia"/>
            <w:color w:val="0066CC"/>
            <w:kern w:val="0"/>
            <w:sz w:val="23"/>
          </w:rPr>
          <w:t>华南农业大学实践教学基地指导教师登记表.doc</w:t>
        </w:r>
      </w:hyperlink>
    </w:p>
    <w:p w:rsidR="00FC2B60" w:rsidRPr="00FC2B60" w:rsidRDefault="00FC2B60" w:rsidP="00FC2B60">
      <w:pPr>
        <w:widowControl/>
        <w:shd w:val="clear" w:color="auto" w:fill="FFFFFF"/>
        <w:spacing w:line="244" w:lineRule="atLeast"/>
        <w:jc w:val="left"/>
        <w:rPr>
          <w:rFonts w:ascii="宋体" w:eastAsia="宋体" w:hAnsi="宋体" w:cs="宋体"/>
          <w:color w:val="333333"/>
          <w:kern w:val="0"/>
          <w:sz w:val="16"/>
          <w:szCs w:val="16"/>
        </w:rPr>
      </w:pPr>
      <w:r>
        <w:rPr>
          <w:rFonts w:ascii="宋体" w:eastAsia="宋体" w:hAnsi="宋体" w:cs="宋体" w:hint="eastAsia"/>
          <w:color w:val="333333"/>
          <w:kern w:val="0"/>
          <w:sz w:val="16"/>
          <w:szCs w:val="16"/>
        </w:rPr>
        <w:t xml:space="preserve">        </w:t>
      </w:r>
      <w:r w:rsidRPr="00FC2B60">
        <w:rPr>
          <w:rFonts w:ascii="宋体" w:eastAsia="宋体" w:hAnsi="宋体" w:cs="宋体" w:hint="eastAsia"/>
          <w:color w:val="333333"/>
          <w:kern w:val="0"/>
          <w:sz w:val="23"/>
          <w:szCs w:val="23"/>
        </w:rPr>
        <w:t>3.</w:t>
      </w:r>
      <w:r>
        <w:rPr>
          <w:rFonts w:ascii="宋体" w:eastAsia="宋体" w:hAnsi="宋体" w:cs="宋体"/>
          <w:noProof/>
          <w:color w:val="333333"/>
          <w:kern w:val="0"/>
          <w:sz w:val="16"/>
          <w:szCs w:val="16"/>
        </w:rPr>
        <w:drawing>
          <wp:inline distT="0" distB="0" distL="0" distR="0">
            <wp:extent cx="151130" cy="151130"/>
            <wp:effectExtent l="19050" t="0" r="1270" b="0"/>
            <wp:docPr id="3" name="图片 3" descr="https://jwc.scau.edu.cn/_upload/article/images/b4/55/d3612f5e439e8585ac06dd9ed60e/7be0d95f-c6d9-4e72-87e7-a33a846fb7b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jwc.scau.edu.cn/_upload/article/images/b4/55/d3612f5e439e8585ac06dd9ed60e/7be0d95f-c6d9-4e72-87e7-a33a846fb7b7.gif"/>
                    <pic:cNvPicPr>
                      <a:picLocks noChangeAspect="1" noChangeArrowheads="1"/>
                    </pic:cNvPicPr>
                  </pic:nvPicPr>
                  <pic:blipFill>
                    <a:blip r:embed="rId6"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hyperlink r:id="rId9" w:tooltip="华南农业大学实践教学基地建设协议书.doc" w:history="1">
        <w:r w:rsidRPr="00FC2B60">
          <w:rPr>
            <w:rFonts w:ascii="宋体" w:eastAsia="宋体" w:hAnsi="宋体" w:cs="宋体" w:hint="eastAsia"/>
            <w:color w:val="0066CC"/>
            <w:kern w:val="0"/>
            <w:sz w:val="23"/>
          </w:rPr>
          <w:t>华南农业大学实践教学基地建设协议书.doc</w:t>
        </w:r>
      </w:hyperlink>
      <w:r w:rsidRPr="00FC2B60">
        <w:rPr>
          <w:rFonts w:ascii="宋体" w:eastAsia="宋体" w:hAnsi="宋体" w:cs="宋体" w:hint="eastAsia"/>
          <w:color w:val="0066CC"/>
          <w:kern w:val="0"/>
          <w:sz w:val="23"/>
          <w:szCs w:val="23"/>
          <w:u w:val="single"/>
        </w:rPr>
        <w:t> </w:t>
      </w:r>
    </w:p>
    <w:p w:rsidR="00FC2B60" w:rsidRPr="00FC2B60" w:rsidRDefault="00FC2B60" w:rsidP="00FC2B60">
      <w:pPr>
        <w:widowControl/>
        <w:shd w:val="clear" w:color="auto" w:fill="FFFFFF"/>
        <w:spacing w:line="338" w:lineRule="atLeast"/>
        <w:jc w:val="left"/>
        <w:rPr>
          <w:rFonts w:ascii="宋体" w:eastAsia="宋体" w:hAnsi="宋体" w:cs="宋体"/>
          <w:color w:val="333333"/>
          <w:kern w:val="0"/>
          <w:sz w:val="16"/>
          <w:szCs w:val="16"/>
        </w:rPr>
      </w:pPr>
      <w:r>
        <w:rPr>
          <w:rFonts w:ascii="宋体" w:eastAsia="宋体" w:hAnsi="宋体" w:cs="宋体" w:hint="eastAsia"/>
          <w:color w:val="333333"/>
          <w:kern w:val="0"/>
          <w:sz w:val="23"/>
          <w:szCs w:val="23"/>
        </w:rPr>
        <w:t xml:space="preserve">      </w:t>
      </w:r>
      <w:r w:rsidRPr="00FC2B60">
        <w:rPr>
          <w:rFonts w:ascii="宋体" w:eastAsia="宋体" w:hAnsi="宋体" w:cs="宋体" w:hint="eastAsia"/>
          <w:color w:val="333333"/>
          <w:kern w:val="0"/>
          <w:sz w:val="23"/>
          <w:szCs w:val="23"/>
        </w:rPr>
        <w:t>4.</w:t>
      </w:r>
      <w:r>
        <w:rPr>
          <w:rFonts w:ascii="宋体" w:eastAsia="宋体" w:hAnsi="宋体" w:cs="宋体"/>
          <w:noProof/>
          <w:color w:val="333333"/>
          <w:kern w:val="0"/>
          <w:sz w:val="16"/>
          <w:szCs w:val="16"/>
        </w:rPr>
        <w:drawing>
          <wp:inline distT="0" distB="0" distL="0" distR="0">
            <wp:extent cx="151130" cy="151130"/>
            <wp:effectExtent l="19050" t="0" r="1270" b="0"/>
            <wp:docPr id="4" name="图片 4" descr="https://jwc.scau.edu.cn/_upload/article/images/b4/55/d3612f5e439e8585ac06dd9ed60e/bcd909be-a4c7-47e4-b043-b851ab3f38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jwc.scau.edu.cn/_upload/article/images/b4/55/d3612f5e439e8585ac06dd9ed60e/bcd909be-a4c7-47e4-b043-b851ab3f38a2.gif"/>
                    <pic:cNvPicPr>
                      <a:picLocks noChangeAspect="1" noChangeArrowheads="1"/>
                    </pic:cNvPicPr>
                  </pic:nvPicPr>
                  <pic:blipFill>
                    <a:blip r:embed="rId6"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hyperlink r:id="rId10" w:tooltip="华南农业大学实践教学基地考核表.doc" w:history="1">
        <w:r w:rsidRPr="00FC2B60">
          <w:rPr>
            <w:rFonts w:ascii="宋体" w:eastAsia="宋体" w:hAnsi="宋体" w:cs="宋体" w:hint="eastAsia"/>
            <w:color w:val="0066CC"/>
            <w:kern w:val="0"/>
            <w:sz w:val="23"/>
          </w:rPr>
          <w:t>华南农业大学实践教学基地考核表.doc</w:t>
        </w:r>
      </w:hyperlink>
    </w:p>
    <w:p w:rsidR="002B4B4F" w:rsidRPr="00FC2B60" w:rsidRDefault="002B4B4F"/>
    <w:sectPr w:rsidR="002B4B4F" w:rsidRPr="00FC2B60" w:rsidSect="002B4B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541" w:rsidRDefault="00E43541" w:rsidP="000A1ED6">
      <w:r>
        <w:separator/>
      </w:r>
    </w:p>
  </w:endnote>
  <w:endnote w:type="continuationSeparator" w:id="0">
    <w:p w:rsidR="00E43541" w:rsidRDefault="00E43541" w:rsidP="000A1E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541" w:rsidRDefault="00E43541" w:rsidP="000A1ED6">
      <w:r>
        <w:separator/>
      </w:r>
    </w:p>
  </w:footnote>
  <w:footnote w:type="continuationSeparator" w:id="0">
    <w:p w:rsidR="00E43541" w:rsidRDefault="00E43541" w:rsidP="000A1E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2B60"/>
    <w:rsid w:val="0000141B"/>
    <w:rsid w:val="00004FA9"/>
    <w:rsid w:val="0000756B"/>
    <w:rsid w:val="00007BFF"/>
    <w:rsid w:val="00011F6E"/>
    <w:rsid w:val="00013A9F"/>
    <w:rsid w:val="000165E0"/>
    <w:rsid w:val="000239D7"/>
    <w:rsid w:val="00027240"/>
    <w:rsid w:val="00030D56"/>
    <w:rsid w:val="00031E76"/>
    <w:rsid w:val="000326F5"/>
    <w:rsid w:val="00032EAD"/>
    <w:rsid w:val="00033E79"/>
    <w:rsid w:val="00033EFE"/>
    <w:rsid w:val="000346A5"/>
    <w:rsid w:val="00040CCD"/>
    <w:rsid w:val="0004269E"/>
    <w:rsid w:val="0004384C"/>
    <w:rsid w:val="00044B9D"/>
    <w:rsid w:val="00045362"/>
    <w:rsid w:val="00046DCD"/>
    <w:rsid w:val="000515EE"/>
    <w:rsid w:val="000516A0"/>
    <w:rsid w:val="00052D1C"/>
    <w:rsid w:val="00053AD3"/>
    <w:rsid w:val="00053CF1"/>
    <w:rsid w:val="000556DA"/>
    <w:rsid w:val="0005711B"/>
    <w:rsid w:val="000572BB"/>
    <w:rsid w:val="0006028E"/>
    <w:rsid w:val="0006044A"/>
    <w:rsid w:val="000647DA"/>
    <w:rsid w:val="000659C6"/>
    <w:rsid w:val="000662A0"/>
    <w:rsid w:val="0006639A"/>
    <w:rsid w:val="00067C1E"/>
    <w:rsid w:val="000715B2"/>
    <w:rsid w:val="00072EB3"/>
    <w:rsid w:val="00073249"/>
    <w:rsid w:val="00073277"/>
    <w:rsid w:val="00076D5E"/>
    <w:rsid w:val="000831DF"/>
    <w:rsid w:val="00084FFF"/>
    <w:rsid w:val="00086172"/>
    <w:rsid w:val="00086E31"/>
    <w:rsid w:val="000907BB"/>
    <w:rsid w:val="00090C47"/>
    <w:rsid w:val="00091438"/>
    <w:rsid w:val="00091F21"/>
    <w:rsid w:val="00094637"/>
    <w:rsid w:val="000A042A"/>
    <w:rsid w:val="000A1ED6"/>
    <w:rsid w:val="000A2864"/>
    <w:rsid w:val="000A3224"/>
    <w:rsid w:val="000A4827"/>
    <w:rsid w:val="000A5D84"/>
    <w:rsid w:val="000B1BB8"/>
    <w:rsid w:val="000B2E7B"/>
    <w:rsid w:val="000B5181"/>
    <w:rsid w:val="000B5D35"/>
    <w:rsid w:val="000B7E90"/>
    <w:rsid w:val="000C3218"/>
    <w:rsid w:val="000C34AE"/>
    <w:rsid w:val="000D0FC4"/>
    <w:rsid w:val="000D125F"/>
    <w:rsid w:val="000D340B"/>
    <w:rsid w:val="000D3C92"/>
    <w:rsid w:val="000D4196"/>
    <w:rsid w:val="000D56E8"/>
    <w:rsid w:val="000D5FE4"/>
    <w:rsid w:val="000D6008"/>
    <w:rsid w:val="000E12DE"/>
    <w:rsid w:val="000E28E1"/>
    <w:rsid w:val="000E3859"/>
    <w:rsid w:val="000E63D3"/>
    <w:rsid w:val="000E6D5A"/>
    <w:rsid w:val="000E7708"/>
    <w:rsid w:val="000F2384"/>
    <w:rsid w:val="000F2EDA"/>
    <w:rsid w:val="000F4187"/>
    <w:rsid w:val="000F5943"/>
    <w:rsid w:val="000F5FAD"/>
    <w:rsid w:val="00105D53"/>
    <w:rsid w:val="0010653E"/>
    <w:rsid w:val="00107177"/>
    <w:rsid w:val="001107BA"/>
    <w:rsid w:val="00110E72"/>
    <w:rsid w:val="00113991"/>
    <w:rsid w:val="00114650"/>
    <w:rsid w:val="001156A6"/>
    <w:rsid w:val="00122D41"/>
    <w:rsid w:val="00122FA6"/>
    <w:rsid w:val="001263DD"/>
    <w:rsid w:val="0013014F"/>
    <w:rsid w:val="00130E83"/>
    <w:rsid w:val="00131495"/>
    <w:rsid w:val="00131CC1"/>
    <w:rsid w:val="00132077"/>
    <w:rsid w:val="0013324F"/>
    <w:rsid w:val="0013553D"/>
    <w:rsid w:val="0013577F"/>
    <w:rsid w:val="00135FA1"/>
    <w:rsid w:val="00137A28"/>
    <w:rsid w:val="00140AA5"/>
    <w:rsid w:val="00140BF8"/>
    <w:rsid w:val="001441FC"/>
    <w:rsid w:val="00145982"/>
    <w:rsid w:val="001521E4"/>
    <w:rsid w:val="001522B7"/>
    <w:rsid w:val="00152A8D"/>
    <w:rsid w:val="00154670"/>
    <w:rsid w:val="00155043"/>
    <w:rsid w:val="00155809"/>
    <w:rsid w:val="00155FF3"/>
    <w:rsid w:val="00156350"/>
    <w:rsid w:val="00156D01"/>
    <w:rsid w:val="00157AC3"/>
    <w:rsid w:val="00160340"/>
    <w:rsid w:val="00164CA1"/>
    <w:rsid w:val="001676C5"/>
    <w:rsid w:val="001725B2"/>
    <w:rsid w:val="001776CB"/>
    <w:rsid w:val="001800D4"/>
    <w:rsid w:val="00180971"/>
    <w:rsid w:val="00180A9B"/>
    <w:rsid w:val="001818DD"/>
    <w:rsid w:val="00183CAA"/>
    <w:rsid w:val="0018724E"/>
    <w:rsid w:val="00190023"/>
    <w:rsid w:val="001911E3"/>
    <w:rsid w:val="00193818"/>
    <w:rsid w:val="00194BDC"/>
    <w:rsid w:val="00196A51"/>
    <w:rsid w:val="001A0665"/>
    <w:rsid w:val="001A729B"/>
    <w:rsid w:val="001B0973"/>
    <w:rsid w:val="001B21C1"/>
    <w:rsid w:val="001B3487"/>
    <w:rsid w:val="001B370B"/>
    <w:rsid w:val="001B3EC0"/>
    <w:rsid w:val="001B5C5B"/>
    <w:rsid w:val="001B7A2F"/>
    <w:rsid w:val="001C07A5"/>
    <w:rsid w:val="001C0AE0"/>
    <w:rsid w:val="001C1B29"/>
    <w:rsid w:val="001C2B27"/>
    <w:rsid w:val="001C658D"/>
    <w:rsid w:val="001C7CC5"/>
    <w:rsid w:val="001D0A10"/>
    <w:rsid w:val="001D1089"/>
    <w:rsid w:val="001D2130"/>
    <w:rsid w:val="001D3F05"/>
    <w:rsid w:val="001D4B50"/>
    <w:rsid w:val="001D4F42"/>
    <w:rsid w:val="001D5DF3"/>
    <w:rsid w:val="001D761C"/>
    <w:rsid w:val="001E1A9B"/>
    <w:rsid w:val="001E6EB2"/>
    <w:rsid w:val="001F0B3F"/>
    <w:rsid w:val="001F0B41"/>
    <w:rsid w:val="001F20F8"/>
    <w:rsid w:val="001F6187"/>
    <w:rsid w:val="001F69A2"/>
    <w:rsid w:val="00200C7B"/>
    <w:rsid w:val="00201A03"/>
    <w:rsid w:val="00202196"/>
    <w:rsid w:val="00203DCA"/>
    <w:rsid w:val="00204024"/>
    <w:rsid w:val="00204133"/>
    <w:rsid w:val="0020449E"/>
    <w:rsid w:val="002046C8"/>
    <w:rsid w:val="00207736"/>
    <w:rsid w:val="0020791E"/>
    <w:rsid w:val="00210484"/>
    <w:rsid w:val="00210491"/>
    <w:rsid w:val="0021235C"/>
    <w:rsid w:val="0021479E"/>
    <w:rsid w:val="00214EC9"/>
    <w:rsid w:val="00215F5E"/>
    <w:rsid w:val="00217F55"/>
    <w:rsid w:val="00221D93"/>
    <w:rsid w:val="00223567"/>
    <w:rsid w:val="002260FD"/>
    <w:rsid w:val="00227A5C"/>
    <w:rsid w:val="002352D9"/>
    <w:rsid w:val="002377C1"/>
    <w:rsid w:val="00237D32"/>
    <w:rsid w:val="00240C15"/>
    <w:rsid w:val="00240CE9"/>
    <w:rsid w:val="002418B8"/>
    <w:rsid w:val="002427CE"/>
    <w:rsid w:val="00246967"/>
    <w:rsid w:val="002526AF"/>
    <w:rsid w:val="00252969"/>
    <w:rsid w:val="002529A1"/>
    <w:rsid w:val="002552E0"/>
    <w:rsid w:val="002632F2"/>
    <w:rsid w:val="0026424E"/>
    <w:rsid w:val="00264EC8"/>
    <w:rsid w:val="00265791"/>
    <w:rsid w:val="00266948"/>
    <w:rsid w:val="002724A9"/>
    <w:rsid w:val="00281715"/>
    <w:rsid w:val="00282395"/>
    <w:rsid w:val="00283806"/>
    <w:rsid w:val="0028390F"/>
    <w:rsid w:val="00283A70"/>
    <w:rsid w:val="002855E8"/>
    <w:rsid w:val="00285C57"/>
    <w:rsid w:val="00286BA2"/>
    <w:rsid w:val="00287FBD"/>
    <w:rsid w:val="00291E01"/>
    <w:rsid w:val="00291F54"/>
    <w:rsid w:val="00294C08"/>
    <w:rsid w:val="0029639C"/>
    <w:rsid w:val="00296E38"/>
    <w:rsid w:val="0029762F"/>
    <w:rsid w:val="002A04A3"/>
    <w:rsid w:val="002A42FB"/>
    <w:rsid w:val="002A6A5C"/>
    <w:rsid w:val="002B0AF2"/>
    <w:rsid w:val="002B1AE6"/>
    <w:rsid w:val="002B4A0B"/>
    <w:rsid w:val="002B4B28"/>
    <w:rsid w:val="002B4B4F"/>
    <w:rsid w:val="002B5137"/>
    <w:rsid w:val="002B57C9"/>
    <w:rsid w:val="002C1FC0"/>
    <w:rsid w:val="002C2A4C"/>
    <w:rsid w:val="002C5244"/>
    <w:rsid w:val="002C7022"/>
    <w:rsid w:val="002C715A"/>
    <w:rsid w:val="002D5639"/>
    <w:rsid w:val="002D5C56"/>
    <w:rsid w:val="002E2073"/>
    <w:rsid w:val="002E294E"/>
    <w:rsid w:val="002E3A86"/>
    <w:rsid w:val="002E7F98"/>
    <w:rsid w:val="002F1203"/>
    <w:rsid w:val="002F1AF2"/>
    <w:rsid w:val="002F1FF8"/>
    <w:rsid w:val="002F492C"/>
    <w:rsid w:val="0030080F"/>
    <w:rsid w:val="00301354"/>
    <w:rsid w:val="0030246F"/>
    <w:rsid w:val="00303E23"/>
    <w:rsid w:val="00306ABA"/>
    <w:rsid w:val="00307D22"/>
    <w:rsid w:val="00310428"/>
    <w:rsid w:val="0031547D"/>
    <w:rsid w:val="0031698A"/>
    <w:rsid w:val="00320376"/>
    <w:rsid w:val="00321C07"/>
    <w:rsid w:val="00321F45"/>
    <w:rsid w:val="00323FB4"/>
    <w:rsid w:val="003245CC"/>
    <w:rsid w:val="0032541F"/>
    <w:rsid w:val="00325BCE"/>
    <w:rsid w:val="00325E91"/>
    <w:rsid w:val="00326068"/>
    <w:rsid w:val="00326DC1"/>
    <w:rsid w:val="00326EEC"/>
    <w:rsid w:val="00331817"/>
    <w:rsid w:val="00333239"/>
    <w:rsid w:val="0033366A"/>
    <w:rsid w:val="00334645"/>
    <w:rsid w:val="003357C6"/>
    <w:rsid w:val="00335BC0"/>
    <w:rsid w:val="00335D84"/>
    <w:rsid w:val="00335ED9"/>
    <w:rsid w:val="003361FA"/>
    <w:rsid w:val="0034536F"/>
    <w:rsid w:val="00345CAA"/>
    <w:rsid w:val="00346C5D"/>
    <w:rsid w:val="00353A17"/>
    <w:rsid w:val="0035522E"/>
    <w:rsid w:val="003600D9"/>
    <w:rsid w:val="00361F32"/>
    <w:rsid w:val="0036269B"/>
    <w:rsid w:val="003670BA"/>
    <w:rsid w:val="003673B2"/>
    <w:rsid w:val="0037509E"/>
    <w:rsid w:val="00383B2F"/>
    <w:rsid w:val="003863F5"/>
    <w:rsid w:val="00394769"/>
    <w:rsid w:val="0039712A"/>
    <w:rsid w:val="003A0589"/>
    <w:rsid w:val="003A3111"/>
    <w:rsid w:val="003A435F"/>
    <w:rsid w:val="003A4445"/>
    <w:rsid w:val="003B28AA"/>
    <w:rsid w:val="003B2A47"/>
    <w:rsid w:val="003B3689"/>
    <w:rsid w:val="003B46FB"/>
    <w:rsid w:val="003B5CFB"/>
    <w:rsid w:val="003B77D6"/>
    <w:rsid w:val="003C03AA"/>
    <w:rsid w:val="003C13C5"/>
    <w:rsid w:val="003C2584"/>
    <w:rsid w:val="003C2617"/>
    <w:rsid w:val="003C2C20"/>
    <w:rsid w:val="003C4808"/>
    <w:rsid w:val="003C55B6"/>
    <w:rsid w:val="003C6C29"/>
    <w:rsid w:val="003C746B"/>
    <w:rsid w:val="003C75B6"/>
    <w:rsid w:val="003C7C39"/>
    <w:rsid w:val="003D171C"/>
    <w:rsid w:val="003D1BBE"/>
    <w:rsid w:val="003D469C"/>
    <w:rsid w:val="003D4C86"/>
    <w:rsid w:val="003D4FBD"/>
    <w:rsid w:val="003D663F"/>
    <w:rsid w:val="003D66C4"/>
    <w:rsid w:val="003D7D93"/>
    <w:rsid w:val="003E38A9"/>
    <w:rsid w:val="003E3AC9"/>
    <w:rsid w:val="003E42EB"/>
    <w:rsid w:val="003E57F4"/>
    <w:rsid w:val="003F09FC"/>
    <w:rsid w:val="003F1F3F"/>
    <w:rsid w:val="003F6118"/>
    <w:rsid w:val="003F78A0"/>
    <w:rsid w:val="003F7F89"/>
    <w:rsid w:val="00406C21"/>
    <w:rsid w:val="00410B7E"/>
    <w:rsid w:val="00412D78"/>
    <w:rsid w:val="004141F7"/>
    <w:rsid w:val="0041424C"/>
    <w:rsid w:val="00414855"/>
    <w:rsid w:val="00416C7E"/>
    <w:rsid w:val="0041718E"/>
    <w:rsid w:val="004172C6"/>
    <w:rsid w:val="00420065"/>
    <w:rsid w:val="004200CB"/>
    <w:rsid w:val="00422226"/>
    <w:rsid w:val="004259BA"/>
    <w:rsid w:val="00426152"/>
    <w:rsid w:val="004270FC"/>
    <w:rsid w:val="004274F5"/>
    <w:rsid w:val="00431500"/>
    <w:rsid w:val="004328C0"/>
    <w:rsid w:val="00433090"/>
    <w:rsid w:val="00435C9D"/>
    <w:rsid w:val="0043602F"/>
    <w:rsid w:val="00436C7C"/>
    <w:rsid w:val="004404DA"/>
    <w:rsid w:val="00440F6E"/>
    <w:rsid w:val="0044645F"/>
    <w:rsid w:val="004472B7"/>
    <w:rsid w:val="00452FEC"/>
    <w:rsid w:val="00453120"/>
    <w:rsid w:val="00455E30"/>
    <w:rsid w:val="00457664"/>
    <w:rsid w:val="00461427"/>
    <w:rsid w:val="004626FA"/>
    <w:rsid w:val="0046375C"/>
    <w:rsid w:val="00463E88"/>
    <w:rsid w:val="00467B2C"/>
    <w:rsid w:val="004709FF"/>
    <w:rsid w:val="00471074"/>
    <w:rsid w:val="00471675"/>
    <w:rsid w:val="00471C4B"/>
    <w:rsid w:val="00472105"/>
    <w:rsid w:val="0047381B"/>
    <w:rsid w:val="00473D64"/>
    <w:rsid w:val="00476102"/>
    <w:rsid w:val="00477808"/>
    <w:rsid w:val="00477B7A"/>
    <w:rsid w:val="004848FD"/>
    <w:rsid w:val="00484C19"/>
    <w:rsid w:val="0048690E"/>
    <w:rsid w:val="00491176"/>
    <w:rsid w:val="00492B10"/>
    <w:rsid w:val="004A1B99"/>
    <w:rsid w:val="004A1E74"/>
    <w:rsid w:val="004A3853"/>
    <w:rsid w:val="004A41DD"/>
    <w:rsid w:val="004A50A7"/>
    <w:rsid w:val="004A67CC"/>
    <w:rsid w:val="004A7FFE"/>
    <w:rsid w:val="004B1A3E"/>
    <w:rsid w:val="004B408B"/>
    <w:rsid w:val="004B704C"/>
    <w:rsid w:val="004B714C"/>
    <w:rsid w:val="004C010E"/>
    <w:rsid w:val="004C17EC"/>
    <w:rsid w:val="004C1CA9"/>
    <w:rsid w:val="004C435B"/>
    <w:rsid w:val="004C4DC8"/>
    <w:rsid w:val="004C7851"/>
    <w:rsid w:val="004D0C5A"/>
    <w:rsid w:val="004D2729"/>
    <w:rsid w:val="004D58D6"/>
    <w:rsid w:val="004D60E3"/>
    <w:rsid w:val="004E310F"/>
    <w:rsid w:val="004E43E7"/>
    <w:rsid w:val="004E4A3C"/>
    <w:rsid w:val="004E557B"/>
    <w:rsid w:val="004F1936"/>
    <w:rsid w:val="0050187A"/>
    <w:rsid w:val="00501CD0"/>
    <w:rsid w:val="00503A56"/>
    <w:rsid w:val="005045EC"/>
    <w:rsid w:val="00505075"/>
    <w:rsid w:val="00506A00"/>
    <w:rsid w:val="00507C97"/>
    <w:rsid w:val="005122D3"/>
    <w:rsid w:val="0051552B"/>
    <w:rsid w:val="005213AC"/>
    <w:rsid w:val="005224F8"/>
    <w:rsid w:val="005362C7"/>
    <w:rsid w:val="00537842"/>
    <w:rsid w:val="00541272"/>
    <w:rsid w:val="005443AF"/>
    <w:rsid w:val="00545B36"/>
    <w:rsid w:val="005470F6"/>
    <w:rsid w:val="00553AD0"/>
    <w:rsid w:val="00555B5F"/>
    <w:rsid w:val="00556EC0"/>
    <w:rsid w:val="00560AE0"/>
    <w:rsid w:val="00560D9F"/>
    <w:rsid w:val="00561A2A"/>
    <w:rsid w:val="0056652A"/>
    <w:rsid w:val="00566975"/>
    <w:rsid w:val="0056776B"/>
    <w:rsid w:val="005729A1"/>
    <w:rsid w:val="00572AAD"/>
    <w:rsid w:val="00574145"/>
    <w:rsid w:val="00575119"/>
    <w:rsid w:val="00581BA4"/>
    <w:rsid w:val="005838A1"/>
    <w:rsid w:val="00583B5F"/>
    <w:rsid w:val="00585533"/>
    <w:rsid w:val="00585FA4"/>
    <w:rsid w:val="005867A5"/>
    <w:rsid w:val="00590D6C"/>
    <w:rsid w:val="00591ED6"/>
    <w:rsid w:val="00594488"/>
    <w:rsid w:val="00595FC8"/>
    <w:rsid w:val="005961B6"/>
    <w:rsid w:val="00596406"/>
    <w:rsid w:val="00596B36"/>
    <w:rsid w:val="005A0003"/>
    <w:rsid w:val="005A32AF"/>
    <w:rsid w:val="005A527F"/>
    <w:rsid w:val="005A744B"/>
    <w:rsid w:val="005A7453"/>
    <w:rsid w:val="005B0CDE"/>
    <w:rsid w:val="005B6660"/>
    <w:rsid w:val="005C2D8B"/>
    <w:rsid w:val="005C5CD8"/>
    <w:rsid w:val="005C5FCA"/>
    <w:rsid w:val="005D199E"/>
    <w:rsid w:val="005D371F"/>
    <w:rsid w:val="005D4C8F"/>
    <w:rsid w:val="005D69C9"/>
    <w:rsid w:val="005D75FA"/>
    <w:rsid w:val="005E0806"/>
    <w:rsid w:val="005E2826"/>
    <w:rsid w:val="005E4CE5"/>
    <w:rsid w:val="005F4170"/>
    <w:rsid w:val="005F4720"/>
    <w:rsid w:val="00601239"/>
    <w:rsid w:val="0060315E"/>
    <w:rsid w:val="00603F4A"/>
    <w:rsid w:val="00624100"/>
    <w:rsid w:val="00625B76"/>
    <w:rsid w:val="00625C80"/>
    <w:rsid w:val="006319B2"/>
    <w:rsid w:val="00632550"/>
    <w:rsid w:val="00633A29"/>
    <w:rsid w:val="00635247"/>
    <w:rsid w:val="00635BB7"/>
    <w:rsid w:val="00635C3A"/>
    <w:rsid w:val="006376AA"/>
    <w:rsid w:val="0064049F"/>
    <w:rsid w:val="0064671D"/>
    <w:rsid w:val="00650B7D"/>
    <w:rsid w:val="00651B79"/>
    <w:rsid w:val="0065397C"/>
    <w:rsid w:val="00661014"/>
    <w:rsid w:val="00661BC1"/>
    <w:rsid w:val="00665796"/>
    <w:rsid w:val="00665CFB"/>
    <w:rsid w:val="00672097"/>
    <w:rsid w:val="006817C0"/>
    <w:rsid w:val="00683338"/>
    <w:rsid w:val="006865FE"/>
    <w:rsid w:val="00691991"/>
    <w:rsid w:val="006932F2"/>
    <w:rsid w:val="00696B56"/>
    <w:rsid w:val="0069767C"/>
    <w:rsid w:val="006A1BD2"/>
    <w:rsid w:val="006A2FF8"/>
    <w:rsid w:val="006A468A"/>
    <w:rsid w:val="006A4BC5"/>
    <w:rsid w:val="006B0534"/>
    <w:rsid w:val="006B0639"/>
    <w:rsid w:val="006B174C"/>
    <w:rsid w:val="006B25AD"/>
    <w:rsid w:val="006B464E"/>
    <w:rsid w:val="006C1D9C"/>
    <w:rsid w:val="006C6141"/>
    <w:rsid w:val="006D58A1"/>
    <w:rsid w:val="006E00F8"/>
    <w:rsid w:val="006E048E"/>
    <w:rsid w:val="006E24A4"/>
    <w:rsid w:val="006E29EA"/>
    <w:rsid w:val="006E3C70"/>
    <w:rsid w:val="006E60CF"/>
    <w:rsid w:val="006E7BD9"/>
    <w:rsid w:val="006F07B7"/>
    <w:rsid w:val="006F1285"/>
    <w:rsid w:val="006F454A"/>
    <w:rsid w:val="006F7F02"/>
    <w:rsid w:val="007003B1"/>
    <w:rsid w:val="007068B5"/>
    <w:rsid w:val="007069F7"/>
    <w:rsid w:val="00710141"/>
    <w:rsid w:val="007107BB"/>
    <w:rsid w:val="00711D69"/>
    <w:rsid w:val="007146FA"/>
    <w:rsid w:val="0071506C"/>
    <w:rsid w:val="007158D3"/>
    <w:rsid w:val="00715BB3"/>
    <w:rsid w:val="0071671E"/>
    <w:rsid w:val="00717059"/>
    <w:rsid w:val="00717B85"/>
    <w:rsid w:val="0072066E"/>
    <w:rsid w:val="00721017"/>
    <w:rsid w:val="00724F7E"/>
    <w:rsid w:val="0072565D"/>
    <w:rsid w:val="00725F1F"/>
    <w:rsid w:val="0073071F"/>
    <w:rsid w:val="00730B45"/>
    <w:rsid w:val="00730D43"/>
    <w:rsid w:val="00733A68"/>
    <w:rsid w:val="00733D87"/>
    <w:rsid w:val="00736695"/>
    <w:rsid w:val="00736F01"/>
    <w:rsid w:val="007442B0"/>
    <w:rsid w:val="007463BC"/>
    <w:rsid w:val="00746F8D"/>
    <w:rsid w:val="007529B8"/>
    <w:rsid w:val="00753416"/>
    <w:rsid w:val="00753937"/>
    <w:rsid w:val="00754C60"/>
    <w:rsid w:val="0076053F"/>
    <w:rsid w:val="0076091B"/>
    <w:rsid w:val="00760DC4"/>
    <w:rsid w:val="007711CA"/>
    <w:rsid w:val="00774595"/>
    <w:rsid w:val="0077483A"/>
    <w:rsid w:val="0077500D"/>
    <w:rsid w:val="00777E85"/>
    <w:rsid w:val="00780CEF"/>
    <w:rsid w:val="00782C72"/>
    <w:rsid w:val="00784687"/>
    <w:rsid w:val="00786168"/>
    <w:rsid w:val="0078790B"/>
    <w:rsid w:val="007907B3"/>
    <w:rsid w:val="00791420"/>
    <w:rsid w:val="0079191D"/>
    <w:rsid w:val="00792481"/>
    <w:rsid w:val="0079320D"/>
    <w:rsid w:val="00794C55"/>
    <w:rsid w:val="007A09C2"/>
    <w:rsid w:val="007A16D0"/>
    <w:rsid w:val="007A1F18"/>
    <w:rsid w:val="007A3427"/>
    <w:rsid w:val="007B0603"/>
    <w:rsid w:val="007B0F57"/>
    <w:rsid w:val="007B3523"/>
    <w:rsid w:val="007B7931"/>
    <w:rsid w:val="007C1835"/>
    <w:rsid w:val="007C262B"/>
    <w:rsid w:val="007C2BFF"/>
    <w:rsid w:val="007C4112"/>
    <w:rsid w:val="007C432E"/>
    <w:rsid w:val="007C4455"/>
    <w:rsid w:val="007C45A9"/>
    <w:rsid w:val="007C6913"/>
    <w:rsid w:val="007D3BEC"/>
    <w:rsid w:val="007D584D"/>
    <w:rsid w:val="007D7621"/>
    <w:rsid w:val="007E0319"/>
    <w:rsid w:val="007E0B53"/>
    <w:rsid w:val="007E4BF1"/>
    <w:rsid w:val="007E7EF7"/>
    <w:rsid w:val="007F014B"/>
    <w:rsid w:val="007F308B"/>
    <w:rsid w:val="007F4AAC"/>
    <w:rsid w:val="007F7105"/>
    <w:rsid w:val="00800340"/>
    <w:rsid w:val="008023E6"/>
    <w:rsid w:val="00802E9C"/>
    <w:rsid w:val="0080362D"/>
    <w:rsid w:val="008079D0"/>
    <w:rsid w:val="008100D7"/>
    <w:rsid w:val="0081707B"/>
    <w:rsid w:val="00821899"/>
    <w:rsid w:val="00822A53"/>
    <w:rsid w:val="0082339E"/>
    <w:rsid w:val="00825B40"/>
    <w:rsid w:val="00831768"/>
    <w:rsid w:val="00831AC6"/>
    <w:rsid w:val="00833610"/>
    <w:rsid w:val="0083638F"/>
    <w:rsid w:val="00840CAD"/>
    <w:rsid w:val="008423D2"/>
    <w:rsid w:val="0084246F"/>
    <w:rsid w:val="008434E6"/>
    <w:rsid w:val="008444BD"/>
    <w:rsid w:val="00845244"/>
    <w:rsid w:val="00845428"/>
    <w:rsid w:val="0085179F"/>
    <w:rsid w:val="00851922"/>
    <w:rsid w:val="00860644"/>
    <w:rsid w:val="0086070C"/>
    <w:rsid w:val="0086632C"/>
    <w:rsid w:val="008724A4"/>
    <w:rsid w:val="00873075"/>
    <w:rsid w:val="00875DCE"/>
    <w:rsid w:val="00883354"/>
    <w:rsid w:val="008843A3"/>
    <w:rsid w:val="0088534B"/>
    <w:rsid w:val="0088657F"/>
    <w:rsid w:val="00886821"/>
    <w:rsid w:val="008905F5"/>
    <w:rsid w:val="008922D1"/>
    <w:rsid w:val="00894C2F"/>
    <w:rsid w:val="00894EDE"/>
    <w:rsid w:val="00896E67"/>
    <w:rsid w:val="008A0068"/>
    <w:rsid w:val="008A012F"/>
    <w:rsid w:val="008A2CC9"/>
    <w:rsid w:val="008A2F71"/>
    <w:rsid w:val="008A52ED"/>
    <w:rsid w:val="008B31AF"/>
    <w:rsid w:val="008B31CE"/>
    <w:rsid w:val="008B60D3"/>
    <w:rsid w:val="008B781E"/>
    <w:rsid w:val="008C0343"/>
    <w:rsid w:val="008C176D"/>
    <w:rsid w:val="008C2486"/>
    <w:rsid w:val="008C611A"/>
    <w:rsid w:val="008D2794"/>
    <w:rsid w:val="008D4BFF"/>
    <w:rsid w:val="008D65F8"/>
    <w:rsid w:val="008E1552"/>
    <w:rsid w:val="008E2C34"/>
    <w:rsid w:val="008E2DF2"/>
    <w:rsid w:val="008E3EB3"/>
    <w:rsid w:val="008E416C"/>
    <w:rsid w:val="008E42F5"/>
    <w:rsid w:val="008F03BE"/>
    <w:rsid w:val="008F089E"/>
    <w:rsid w:val="008F1675"/>
    <w:rsid w:val="008F2AEF"/>
    <w:rsid w:val="008F51DC"/>
    <w:rsid w:val="008F58DB"/>
    <w:rsid w:val="008F6D11"/>
    <w:rsid w:val="008F7A70"/>
    <w:rsid w:val="00903858"/>
    <w:rsid w:val="00904FD6"/>
    <w:rsid w:val="009105E1"/>
    <w:rsid w:val="00910762"/>
    <w:rsid w:val="00910B63"/>
    <w:rsid w:val="0091348F"/>
    <w:rsid w:val="009147E2"/>
    <w:rsid w:val="009176B0"/>
    <w:rsid w:val="00922007"/>
    <w:rsid w:val="0092463A"/>
    <w:rsid w:val="009254E2"/>
    <w:rsid w:val="00926558"/>
    <w:rsid w:val="00930298"/>
    <w:rsid w:val="00930CEB"/>
    <w:rsid w:val="00930DF2"/>
    <w:rsid w:val="00932D2F"/>
    <w:rsid w:val="00934049"/>
    <w:rsid w:val="009359F1"/>
    <w:rsid w:val="0093696D"/>
    <w:rsid w:val="00937544"/>
    <w:rsid w:val="00940B06"/>
    <w:rsid w:val="00941CD4"/>
    <w:rsid w:val="00941D71"/>
    <w:rsid w:val="00945713"/>
    <w:rsid w:val="0095148F"/>
    <w:rsid w:val="00951B45"/>
    <w:rsid w:val="009524CA"/>
    <w:rsid w:val="00953F5E"/>
    <w:rsid w:val="00954323"/>
    <w:rsid w:val="00954594"/>
    <w:rsid w:val="00954FA5"/>
    <w:rsid w:val="00954FD9"/>
    <w:rsid w:val="009570A9"/>
    <w:rsid w:val="00957A1D"/>
    <w:rsid w:val="00964302"/>
    <w:rsid w:val="009665AB"/>
    <w:rsid w:val="009672A5"/>
    <w:rsid w:val="0096741E"/>
    <w:rsid w:val="00967876"/>
    <w:rsid w:val="00970A41"/>
    <w:rsid w:val="00971052"/>
    <w:rsid w:val="00972D06"/>
    <w:rsid w:val="00980ADE"/>
    <w:rsid w:val="009810A7"/>
    <w:rsid w:val="0098154F"/>
    <w:rsid w:val="00983041"/>
    <w:rsid w:val="00983207"/>
    <w:rsid w:val="00983664"/>
    <w:rsid w:val="00986616"/>
    <w:rsid w:val="0098690B"/>
    <w:rsid w:val="00990570"/>
    <w:rsid w:val="00992737"/>
    <w:rsid w:val="00993780"/>
    <w:rsid w:val="00995683"/>
    <w:rsid w:val="009967BD"/>
    <w:rsid w:val="009A049A"/>
    <w:rsid w:val="009A30AC"/>
    <w:rsid w:val="009A4329"/>
    <w:rsid w:val="009A4FF2"/>
    <w:rsid w:val="009A6451"/>
    <w:rsid w:val="009B4892"/>
    <w:rsid w:val="009C3CB0"/>
    <w:rsid w:val="009C3E13"/>
    <w:rsid w:val="009C409E"/>
    <w:rsid w:val="009C5A69"/>
    <w:rsid w:val="009C5BF7"/>
    <w:rsid w:val="009D0C9D"/>
    <w:rsid w:val="009D404B"/>
    <w:rsid w:val="009D4570"/>
    <w:rsid w:val="009D49F3"/>
    <w:rsid w:val="009D5426"/>
    <w:rsid w:val="009D562A"/>
    <w:rsid w:val="009D6C0E"/>
    <w:rsid w:val="009E0A43"/>
    <w:rsid w:val="009E2C0D"/>
    <w:rsid w:val="009E7DFB"/>
    <w:rsid w:val="009F268F"/>
    <w:rsid w:val="009F2A0D"/>
    <w:rsid w:val="009F447D"/>
    <w:rsid w:val="00A00B9A"/>
    <w:rsid w:val="00A05CB3"/>
    <w:rsid w:val="00A10D1F"/>
    <w:rsid w:val="00A158C2"/>
    <w:rsid w:val="00A15A41"/>
    <w:rsid w:val="00A172F8"/>
    <w:rsid w:val="00A173EF"/>
    <w:rsid w:val="00A17A10"/>
    <w:rsid w:val="00A20CF1"/>
    <w:rsid w:val="00A2167B"/>
    <w:rsid w:val="00A2254D"/>
    <w:rsid w:val="00A26CD6"/>
    <w:rsid w:val="00A27678"/>
    <w:rsid w:val="00A31FF1"/>
    <w:rsid w:val="00A35381"/>
    <w:rsid w:val="00A37D9F"/>
    <w:rsid w:val="00A40D2F"/>
    <w:rsid w:val="00A40DF9"/>
    <w:rsid w:val="00A426B2"/>
    <w:rsid w:val="00A4441C"/>
    <w:rsid w:val="00A4635B"/>
    <w:rsid w:val="00A46DC3"/>
    <w:rsid w:val="00A50C58"/>
    <w:rsid w:val="00A5138B"/>
    <w:rsid w:val="00A56A82"/>
    <w:rsid w:val="00A57108"/>
    <w:rsid w:val="00A57F4F"/>
    <w:rsid w:val="00A61BF3"/>
    <w:rsid w:val="00A63353"/>
    <w:rsid w:val="00A64B0E"/>
    <w:rsid w:val="00A66DAF"/>
    <w:rsid w:val="00A67BB6"/>
    <w:rsid w:val="00A70865"/>
    <w:rsid w:val="00A714A6"/>
    <w:rsid w:val="00A715D1"/>
    <w:rsid w:val="00A720F3"/>
    <w:rsid w:val="00A75FF6"/>
    <w:rsid w:val="00A77B42"/>
    <w:rsid w:val="00A82462"/>
    <w:rsid w:val="00A841FB"/>
    <w:rsid w:val="00A8566E"/>
    <w:rsid w:val="00A93993"/>
    <w:rsid w:val="00A94B9F"/>
    <w:rsid w:val="00A975E1"/>
    <w:rsid w:val="00AA1F7E"/>
    <w:rsid w:val="00AA26DF"/>
    <w:rsid w:val="00AA515C"/>
    <w:rsid w:val="00AA738B"/>
    <w:rsid w:val="00AB01AE"/>
    <w:rsid w:val="00AB422E"/>
    <w:rsid w:val="00AB6208"/>
    <w:rsid w:val="00AB6865"/>
    <w:rsid w:val="00AC151D"/>
    <w:rsid w:val="00AC1B7A"/>
    <w:rsid w:val="00AC20BE"/>
    <w:rsid w:val="00AC2A60"/>
    <w:rsid w:val="00AC52F2"/>
    <w:rsid w:val="00AC6652"/>
    <w:rsid w:val="00AC7FDC"/>
    <w:rsid w:val="00AD5D0B"/>
    <w:rsid w:val="00AD79EC"/>
    <w:rsid w:val="00AE0FE8"/>
    <w:rsid w:val="00AE2000"/>
    <w:rsid w:val="00AE578E"/>
    <w:rsid w:val="00AE5997"/>
    <w:rsid w:val="00AE67D3"/>
    <w:rsid w:val="00AF0931"/>
    <w:rsid w:val="00AF0BD7"/>
    <w:rsid w:val="00AF4F3E"/>
    <w:rsid w:val="00AF5229"/>
    <w:rsid w:val="00AF5F9A"/>
    <w:rsid w:val="00AF6B01"/>
    <w:rsid w:val="00B00C6B"/>
    <w:rsid w:val="00B01035"/>
    <w:rsid w:val="00B02F88"/>
    <w:rsid w:val="00B0335B"/>
    <w:rsid w:val="00B06209"/>
    <w:rsid w:val="00B06D72"/>
    <w:rsid w:val="00B10FB8"/>
    <w:rsid w:val="00B11611"/>
    <w:rsid w:val="00B123DF"/>
    <w:rsid w:val="00B13860"/>
    <w:rsid w:val="00B141B9"/>
    <w:rsid w:val="00B17E08"/>
    <w:rsid w:val="00B209BD"/>
    <w:rsid w:val="00B245BD"/>
    <w:rsid w:val="00B2604A"/>
    <w:rsid w:val="00B26875"/>
    <w:rsid w:val="00B27C56"/>
    <w:rsid w:val="00B31533"/>
    <w:rsid w:val="00B3289F"/>
    <w:rsid w:val="00B3573A"/>
    <w:rsid w:val="00B40B62"/>
    <w:rsid w:val="00B41CF3"/>
    <w:rsid w:val="00B423D0"/>
    <w:rsid w:val="00B42F5E"/>
    <w:rsid w:val="00B43075"/>
    <w:rsid w:val="00B44744"/>
    <w:rsid w:val="00B45920"/>
    <w:rsid w:val="00B45AC4"/>
    <w:rsid w:val="00B47A61"/>
    <w:rsid w:val="00B55EC5"/>
    <w:rsid w:val="00B6066F"/>
    <w:rsid w:val="00B70563"/>
    <w:rsid w:val="00B71469"/>
    <w:rsid w:val="00B7305D"/>
    <w:rsid w:val="00B73190"/>
    <w:rsid w:val="00B73498"/>
    <w:rsid w:val="00B734E5"/>
    <w:rsid w:val="00B74A12"/>
    <w:rsid w:val="00B76071"/>
    <w:rsid w:val="00B83203"/>
    <w:rsid w:val="00B8351A"/>
    <w:rsid w:val="00B8588C"/>
    <w:rsid w:val="00B864C6"/>
    <w:rsid w:val="00B9613A"/>
    <w:rsid w:val="00BA0688"/>
    <w:rsid w:val="00BA1A21"/>
    <w:rsid w:val="00BA2810"/>
    <w:rsid w:val="00BA2CE8"/>
    <w:rsid w:val="00BA30F8"/>
    <w:rsid w:val="00BA3813"/>
    <w:rsid w:val="00BA4452"/>
    <w:rsid w:val="00BA481B"/>
    <w:rsid w:val="00BA5297"/>
    <w:rsid w:val="00BB26C1"/>
    <w:rsid w:val="00BB3E5C"/>
    <w:rsid w:val="00BB3F90"/>
    <w:rsid w:val="00BB589E"/>
    <w:rsid w:val="00BB6A77"/>
    <w:rsid w:val="00BC0F34"/>
    <w:rsid w:val="00BC1984"/>
    <w:rsid w:val="00BC45DB"/>
    <w:rsid w:val="00BC660C"/>
    <w:rsid w:val="00BD0186"/>
    <w:rsid w:val="00BD03C1"/>
    <w:rsid w:val="00BD732E"/>
    <w:rsid w:val="00BD7F71"/>
    <w:rsid w:val="00BE0ED8"/>
    <w:rsid w:val="00BE14EC"/>
    <w:rsid w:val="00BE346C"/>
    <w:rsid w:val="00BE4031"/>
    <w:rsid w:val="00BE6710"/>
    <w:rsid w:val="00BF170C"/>
    <w:rsid w:val="00BF3FAF"/>
    <w:rsid w:val="00C0167E"/>
    <w:rsid w:val="00C03CEE"/>
    <w:rsid w:val="00C049BA"/>
    <w:rsid w:val="00C0708D"/>
    <w:rsid w:val="00C073C7"/>
    <w:rsid w:val="00C10A3C"/>
    <w:rsid w:val="00C10BF1"/>
    <w:rsid w:val="00C122CC"/>
    <w:rsid w:val="00C12E98"/>
    <w:rsid w:val="00C136FB"/>
    <w:rsid w:val="00C2094C"/>
    <w:rsid w:val="00C20AB4"/>
    <w:rsid w:val="00C211CE"/>
    <w:rsid w:val="00C21837"/>
    <w:rsid w:val="00C22C27"/>
    <w:rsid w:val="00C24141"/>
    <w:rsid w:val="00C2598B"/>
    <w:rsid w:val="00C40A66"/>
    <w:rsid w:val="00C4381C"/>
    <w:rsid w:val="00C448DE"/>
    <w:rsid w:val="00C502F8"/>
    <w:rsid w:val="00C5097A"/>
    <w:rsid w:val="00C5294C"/>
    <w:rsid w:val="00C550DF"/>
    <w:rsid w:val="00C5552E"/>
    <w:rsid w:val="00C556BC"/>
    <w:rsid w:val="00C57118"/>
    <w:rsid w:val="00C57798"/>
    <w:rsid w:val="00C67E53"/>
    <w:rsid w:val="00C701FF"/>
    <w:rsid w:val="00C72311"/>
    <w:rsid w:val="00C73494"/>
    <w:rsid w:val="00C740AC"/>
    <w:rsid w:val="00C75708"/>
    <w:rsid w:val="00C852EF"/>
    <w:rsid w:val="00C854F1"/>
    <w:rsid w:val="00C8650C"/>
    <w:rsid w:val="00C86FDE"/>
    <w:rsid w:val="00C871F5"/>
    <w:rsid w:val="00C87E45"/>
    <w:rsid w:val="00C93213"/>
    <w:rsid w:val="00C93491"/>
    <w:rsid w:val="00C94D79"/>
    <w:rsid w:val="00C94E3C"/>
    <w:rsid w:val="00C97A3B"/>
    <w:rsid w:val="00C97DCD"/>
    <w:rsid w:val="00CA072B"/>
    <w:rsid w:val="00CA0E66"/>
    <w:rsid w:val="00CA3033"/>
    <w:rsid w:val="00CA370F"/>
    <w:rsid w:val="00CA3A8E"/>
    <w:rsid w:val="00CA51E6"/>
    <w:rsid w:val="00CB0B1D"/>
    <w:rsid w:val="00CB3469"/>
    <w:rsid w:val="00CB6D30"/>
    <w:rsid w:val="00CB75CC"/>
    <w:rsid w:val="00CC034E"/>
    <w:rsid w:val="00CC1308"/>
    <w:rsid w:val="00CC255B"/>
    <w:rsid w:val="00CC2C22"/>
    <w:rsid w:val="00CC2D84"/>
    <w:rsid w:val="00CC2EEB"/>
    <w:rsid w:val="00CC3D97"/>
    <w:rsid w:val="00CC6477"/>
    <w:rsid w:val="00CC6FAF"/>
    <w:rsid w:val="00CC74E9"/>
    <w:rsid w:val="00CD11B1"/>
    <w:rsid w:val="00CD1CA2"/>
    <w:rsid w:val="00CD2829"/>
    <w:rsid w:val="00CD3F30"/>
    <w:rsid w:val="00CE065E"/>
    <w:rsid w:val="00CE0721"/>
    <w:rsid w:val="00CE1D41"/>
    <w:rsid w:val="00CE5F72"/>
    <w:rsid w:val="00CF0816"/>
    <w:rsid w:val="00CF0E06"/>
    <w:rsid w:val="00CF10CA"/>
    <w:rsid w:val="00CF4282"/>
    <w:rsid w:val="00CF49ED"/>
    <w:rsid w:val="00CF54FE"/>
    <w:rsid w:val="00D0264E"/>
    <w:rsid w:val="00D03B41"/>
    <w:rsid w:val="00D0428F"/>
    <w:rsid w:val="00D06894"/>
    <w:rsid w:val="00D07BD3"/>
    <w:rsid w:val="00D105BC"/>
    <w:rsid w:val="00D143DD"/>
    <w:rsid w:val="00D153E2"/>
    <w:rsid w:val="00D176AE"/>
    <w:rsid w:val="00D21CCE"/>
    <w:rsid w:val="00D22D23"/>
    <w:rsid w:val="00D23039"/>
    <w:rsid w:val="00D26BE7"/>
    <w:rsid w:val="00D3066B"/>
    <w:rsid w:val="00D32470"/>
    <w:rsid w:val="00D328CD"/>
    <w:rsid w:val="00D33464"/>
    <w:rsid w:val="00D33F07"/>
    <w:rsid w:val="00D34409"/>
    <w:rsid w:val="00D351FB"/>
    <w:rsid w:val="00D36B7D"/>
    <w:rsid w:val="00D409C8"/>
    <w:rsid w:val="00D4142D"/>
    <w:rsid w:val="00D4241A"/>
    <w:rsid w:val="00D43C75"/>
    <w:rsid w:val="00D51D59"/>
    <w:rsid w:val="00D52901"/>
    <w:rsid w:val="00D55179"/>
    <w:rsid w:val="00D556FB"/>
    <w:rsid w:val="00D5595D"/>
    <w:rsid w:val="00D56620"/>
    <w:rsid w:val="00D56827"/>
    <w:rsid w:val="00D573D8"/>
    <w:rsid w:val="00D60AFC"/>
    <w:rsid w:val="00D60C30"/>
    <w:rsid w:val="00D60D28"/>
    <w:rsid w:val="00D6123B"/>
    <w:rsid w:val="00D632F8"/>
    <w:rsid w:val="00D639A7"/>
    <w:rsid w:val="00D64C1C"/>
    <w:rsid w:val="00D66410"/>
    <w:rsid w:val="00D809EA"/>
    <w:rsid w:val="00D81453"/>
    <w:rsid w:val="00D8589B"/>
    <w:rsid w:val="00D859B0"/>
    <w:rsid w:val="00D879F2"/>
    <w:rsid w:val="00D87D61"/>
    <w:rsid w:val="00D93991"/>
    <w:rsid w:val="00D944FC"/>
    <w:rsid w:val="00D9649C"/>
    <w:rsid w:val="00D96CB7"/>
    <w:rsid w:val="00D97885"/>
    <w:rsid w:val="00DA0197"/>
    <w:rsid w:val="00DA28E5"/>
    <w:rsid w:val="00DB15FA"/>
    <w:rsid w:val="00DB7311"/>
    <w:rsid w:val="00DC15DF"/>
    <w:rsid w:val="00DC775B"/>
    <w:rsid w:val="00DD0F89"/>
    <w:rsid w:val="00DD1B35"/>
    <w:rsid w:val="00DD3FED"/>
    <w:rsid w:val="00DE13B3"/>
    <w:rsid w:val="00DF3013"/>
    <w:rsid w:val="00DF3B09"/>
    <w:rsid w:val="00DF5651"/>
    <w:rsid w:val="00DF6177"/>
    <w:rsid w:val="00DF743F"/>
    <w:rsid w:val="00E02A13"/>
    <w:rsid w:val="00E04875"/>
    <w:rsid w:val="00E07783"/>
    <w:rsid w:val="00E109DB"/>
    <w:rsid w:val="00E10CFF"/>
    <w:rsid w:val="00E11C1D"/>
    <w:rsid w:val="00E16B49"/>
    <w:rsid w:val="00E17609"/>
    <w:rsid w:val="00E24301"/>
    <w:rsid w:val="00E2659A"/>
    <w:rsid w:val="00E26EE3"/>
    <w:rsid w:val="00E32D05"/>
    <w:rsid w:val="00E32F1A"/>
    <w:rsid w:val="00E33097"/>
    <w:rsid w:val="00E346D2"/>
    <w:rsid w:val="00E34F4B"/>
    <w:rsid w:val="00E36990"/>
    <w:rsid w:val="00E40DC8"/>
    <w:rsid w:val="00E41087"/>
    <w:rsid w:val="00E43541"/>
    <w:rsid w:val="00E43A5D"/>
    <w:rsid w:val="00E4512D"/>
    <w:rsid w:val="00E45A55"/>
    <w:rsid w:val="00E46265"/>
    <w:rsid w:val="00E474C3"/>
    <w:rsid w:val="00E51244"/>
    <w:rsid w:val="00E512DA"/>
    <w:rsid w:val="00E55BA5"/>
    <w:rsid w:val="00E56AA9"/>
    <w:rsid w:val="00E571F9"/>
    <w:rsid w:val="00E63BAF"/>
    <w:rsid w:val="00E70D2A"/>
    <w:rsid w:val="00E74383"/>
    <w:rsid w:val="00E75761"/>
    <w:rsid w:val="00E7648A"/>
    <w:rsid w:val="00E766F4"/>
    <w:rsid w:val="00E7672A"/>
    <w:rsid w:val="00E777EC"/>
    <w:rsid w:val="00E809AC"/>
    <w:rsid w:val="00E823ED"/>
    <w:rsid w:val="00E84AAD"/>
    <w:rsid w:val="00E86502"/>
    <w:rsid w:val="00E90CFC"/>
    <w:rsid w:val="00E91701"/>
    <w:rsid w:val="00E9172E"/>
    <w:rsid w:val="00E92FF4"/>
    <w:rsid w:val="00E96656"/>
    <w:rsid w:val="00E975FD"/>
    <w:rsid w:val="00E976AA"/>
    <w:rsid w:val="00E97F8A"/>
    <w:rsid w:val="00EA13D9"/>
    <w:rsid w:val="00EA1C6B"/>
    <w:rsid w:val="00EA5DF4"/>
    <w:rsid w:val="00EA6786"/>
    <w:rsid w:val="00EA72CF"/>
    <w:rsid w:val="00EA74FD"/>
    <w:rsid w:val="00EB48F1"/>
    <w:rsid w:val="00EB59B4"/>
    <w:rsid w:val="00EC07FF"/>
    <w:rsid w:val="00EC0F62"/>
    <w:rsid w:val="00EC66D4"/>
    <w:rsid w:val="00EC70BE"/>
    <w:rsid w:val="00ED039C"/>
    <w:rsid w:val="00ED2F3F"/>
    <w:rsid w:val="00ED5D3F"/>
    <w:rsid w:val="00ED6764"/>
    <w:rsid w:val="00ED6EBC"/>
    <w:rsid w:val="00ED717A"/>
    <w:rsid w:val="00ED7D7C"/>
    <w:rsid w:val="00EE2358"/>
    <w:rsid w:val="00EE26D6"/>
    <w:rsid w:val="00EE2750"/>
    <w:rsid w:val="00EE27B3"/>
    <w:rsid w:val="00EE3EC4"/>
    <w:rsid w:val="00EE4A3E"/>
    <w:rsid w:val="00EE5F99"/>
    <w:rsid w:val="00EF093A"/>
    <w:rsid w:val="00EF0E30"/>
    <w:rsid w:val="00EF1CDC"/>
    <w:rsid w:val="00EF553C"/>
    <w:rsid w:val="00EF62F3"/>
    <w:rsid w:val="00EF766E"/>
    <w:rsid w:val="00EF7DC0"/>
    <w:rsid w:val="00F03B85"/>
    <w:rsid w:val="00F03E92"/>
    <w:rsid w:val="00F116DF"/>
    <w:rsid w:val="00F11EDB"/>
    <w:rsid w:val="00F12753"/>
    <w:rsid w:val="00F12FCF"/>
    <w:rsid w:val="00F13103"/>
    <w:rsid w:val="00F148E0"/>
    <w:rsid w:val="00F15949"/>
    <w:rsid w:val="00F16B1F"/>
    <w:rsid w:val="00F174A9"/>
    <w:rsid w:val="00F205A5"/>
    <w:rsid w:val="00F23E06"/>
    <w:rsid w:val="00F25744"/>
    <w:rsid w:val="00F26F3A"/>
    <w:rsid w:val="00F32627"/>
    <w:rsid w:val="00F335E5"/>
    <w:rsid w:val="00F33E66"/>
    <w:rsid w:val="00F341C5"/>
    <w:rsid w:val="00F34FBB"/>
    <w:rsid w:val="00F357EA"/>
    <w:rsid w:val="00F40824"/>
    <w:rsid w:val="00F413F1"/>
    <w:rsid w:val="00F424F3"/>
    <w:rsid w:val="00F43763"/>
    <w:rsid w:val="00F44147"/>
    <w:rsid w:val="00F44253"/>
    <w:rsid w:val="00F50C05"/>
    <w:rsid w:val="00F52259"/>
    <w:rsid w:val="00F547DA"/>
    <w:rsid w:val="00F60DA4"/>
    <w:rsid w:val="00F7045E"/>
    <w:rsid w:val="00F7310F"/>
    <w:rsid w:val="00F73E01"/>
    <w:rsid w:val="00F73F22"/>
    <w:rsid w:val="00F74BB2"/>
    <w:rsid w:val="00F81684"/>
    <w:rsid w:val="00F856A1"/>
    <w:rsid w:val="00F85AB4"/>
    <w:rsid w:val="00F85E6D"/>
    <w:rsid w:val="00F85F37"/>
    <w:rsid w:val="00F86221"/>
    <w:rsid w:val="00F8624E"/>
    <w:rsid w:val="00F90358"/>
    <w:rsid w:val="00F91068"/>
    <w:rsid w:val="00F91E2A"/>
    <w:rsid w:val="00F95864"/>
    <w:rsid w:val="00F96A3D"/>
    <w:rsid w:val="00FA1425"/>
    <w:rsid w:val="00FA25FB"/>
    <w:rsid w:val="00FA5FFC"/>
    <w:rsid w:val="00FA6212"/>
    <w:rsid w:val="00FA67BB"/>
    <w:rsid w:val="00FA7D0B"/>
    <w:rsid w:val="00FB0B0D"/>
    <w:rsid w:val="00FB180A"/>
    <w:rsid w:val="00FB19A7"/>
    <w:rsid w:val="00FB2885"/>
    <w:rsid w:val="00FB3802"/>
    <w:rsid w:val="00FC29AE"/>
    <w:rsid w:val="00FC2B60"/>
    <w:rsid w:val="00FC3505"/>
    <w:rsid w:val="00FC5244"/>
    <w:rsid w:val="00FC6044"/>
    <w:rsid w:val="00FC73FF"/>
    <w:rsid w:val="00FC79F9"/>
    <w:rsid w:val="00FD4E00"/>
    <w:rsid w:val="00FD6A66"/>
    <w:rsid w:val="00FE03C3"/>
    <w:rsid w:val="00FE1C1E"/>
    <w:rsid w:val="00FE3E0D"/>
    <w:rsid w:val="00FE4E8A"/>
    <w:rsid w:val="00FE58FA"/>
    <w:rsid w:val="00FE5E9F"/>
    <w:rsid w:val="00FE67AC"/>
    <w:rsid w:val="00FE77D8"/>
    <w:rsid w:val="00FF1BDB"/>
    <w:rsid w:val="00FF4D90"/>
    <w:rsid w:val="00FF4E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B4F"/>
    <w:pPr>
      <w:widowControl w:val="0"/>
      <w:jc w:val="both"/>
    </w:pPr>
  </w:style>
  <w:style w:type="paragraph" w:styleId="1">
    <w:name w:val="heading 1"/>
    <w:basedOn w:val="a"/>
    <w:link w:val="1Char"/>
    <w:uiPriority w:val="9"/>
    <w:qFormat/>
    <w:rsid w:val="00FC2B6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C2B60"/>
    <w:rPr>
      <w:rFonts w:ascii="宋体" w:eastAsia="宋体" w:hAnsi="宋体" w:cs="宋体"/>
      <w:b/>
      <w:bCs/>
      <w:kern w:val="36"/>
      <w:sz w:val="48"/>
      <w:szCs w:val="48"/>
    </w:rPr>
  </w:style>
  <w:style w:type="paragraph" w:styleId="a3">
    <w:name w:val="Normal (Web)"/>
    <w:basedOn w:val="a"/>
    <w:uiPriority w:val="99"/>
    <w:semiHidden/>
    <w:unhideWhenUsed/>
    <w:rsid w:val="00FC2B60"/>
    <w:pPr>
      <w:widowControl/>
      <w:spacing w:before="100" w:beforeAutospacing="1" w:after="100" w:afterAutospacing="1"/>
      <w:jc w:val="left"/>
    </w:pPr>
    <w:rPr>
      <w:rFonts w:ascii="宋体" w:eastAsia="宋体" w:hAnsi="宋体" w:cs="宋体"/>
      <w:kern w:val="0"/>
      <w:sz w:val="24"/>
      <w:szCs w:val="24"/>
    </w:rPr>
  </w:style>
  <w:style w:type="character" w:customStyle="1" w:styleId="wpvisitcount">
    <w:name w:val="wp_visitcount"/>
    <w:basedOn w:val="a0"/>
    <w:rsid w:val="00FC2B60"/>
  </w:style>
  <w:style w:type="character" w:styleId="a4">
    <w:name w:val="Strong"/>
    <w:basedOn w:val="a0"/>
    <w:uiPriority w:val="22"/>
    <w:qFormat/>
    <w:rsid w:val="00FC2B60"/>
    <w:rPr>
      <w:b/>
      <w:bCs/>
    </w:rPr>
  </w:style>
  <w:style w:type="character" w:styleId="a5">
    <w:name w:val="Hyperlink"/>
    <w:basedOn w:val="a0"/>
    <w:uiPriority w:val="99"/>
    <w:semiHidden/>
    <w:unhideWhenUsed/>
    <w:rsid w:val="00FC2B60"/>
    <w:rPr>
      <w:color w:val="0000FF"/>
      <w:u w:val="single"/>
    </w:rPr>
  </w:style>
  <w:style w:type="paragraph" w:styleId="a6">
    <w:name w:val="Balloon Text"/>
    <w:basedOn w:val="a"/>
    <w:link w:val="Char"/>
    <w:uiPriority w:val="99"/>
    <w:semiHidden/>
    <w:unhideWhenUsed/>
    <w:rsid w:val="00FC2B60"/>
    <w:rPr>
      <w:sz w:val="18"/>
      <w:szCs w:val="18"/>
    </w:rPr>
  </w:style>
  <w:style w:type="character" w:customStyle="1" w:styleId="Char">
    <w:name w:val="批注框文本 Char"/>
    <w:basedOn w:val="a0"/>
    <w:link w:val="a6"/>
    <w:uiPriority w:val="99"/>
    <w:semiHidden/>
    <w:rsid w:val="00FC2B60"/>
    <w:rPr>
      <w:sz w:val="18"/>
      <w:szCs w:val="18"/>
    </w:rPr>
  </w:style>
  <w:style w:type="paragraph" w:styleId="a7">
    <w:name w:val="header"/>
    <w:basedOn w:val="a"/>
    <w:link w:val="Char0"/>
    <w:uiPriority w:val="99"/>
    <w:semiHidden/>
    <w:unhideWhenUsed/>
    <w:rsid w:val="000A1E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0A1ED6"/>
    <w:rPr>
      <w:sz w:val="18"/>
      <w:szCs w:val="18"/>
    </w:rPr>
  </w:style>
  <w:style w:type="paragraph" w:styleId="a8">
    <w:name w:val="footer"/>
    <w:basedOn w:val="a"/>
    <w:link w:val="Char1"/>
    <w:uiPriority w:val="99"/>
    <w:semiHidden/>
    <w:unhideWhenUsed/>
    <w:rsid w:val="000A1ED6"/>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0A1ED6"/>
    <w:rPr>
      <w:sz w:val="18"/>
      <w:szCs w:val="18"/>
    </w:rPr>
  </w:style>
</w:styles>
</file>

<file path=word/webSettings.xml><?xml version="1.0" encoding="utf-8"?>
<w:webSettings xmlns:r="http://schemas.openxmlformats.org/officeDocument/2006/relationships" xmlns:w="http://schemas.openxmlformats.org/wordprocessingml/2006/main">
  <w:divs>
    <w:div w:id="1215044214">
      <w:bodyDiv w:val="1"/>
      <w:marLeft w:val="0"/>
      <w:marRight w:val="0"/>
      <w:marTop w:val="0"/>
      <w:marBottom w:val="0"/>
      <w:divBdr>
        <w:top w:val="none" w:sz="0" w:space="0" w:color="auto"/>
        <w:left w:val="none" w:sz="0" w:space="0" w:color="auto"/>
        <w:bottom w:val="none" w:sz="0" w:space="0" w:color="auto"/>
        <w:right w:val="none" w:sz="0" w:space="0" w:color="auto"/>
      </w:divBdr>
      <w:divsChild>
        <w:div w:id="120392245">
          <w:marLeft w:val="0"/>
          <w:marRight w:val="0"/>
          <w:marTop w:val="0"/>
          <w:marBottom w:val="0"/>
          <w:divBdr>
            <w:top w:val="none" w:sz="0" w:space="0" w:color="auto"/>
            <w:left w:val="none" w:sz="0" w:space="0" w:color="auto"/>
            <w:bottom w:val="dashed" w:sz="4" w:space="0" w:color="E5E5E5"/>
            <w:right w:val="none" w:sz="0" w:space="0" w:color="auto"/>
          </w:divBdr>
        </w:div>
        <w:div w:id="1762141475">
          <w:marLeft w:val="0"/>
          <w:marRight w:val="0"/>
          <w:marTop w:val="0"/>
          <w:marBottom w:val="0"/>
          <w:divBdr>
            <w:top w:val="none" w:sz="0" w:space="0" w:color="auto"/>
            <w:left w:val="none" w:sz="0" w:space="0" w:color="auto"/>
            <w:bottom w:val="dashed" w:sz="4" w:space="28" w:color="E5E5E5"/>
            <w:right w:val="none" w:sz="0" w:space="0" w:color="auto"/>
          </w:divBdr>
          <w:divsChild>
            <w:div w:id="725615312">
              <w:marLeft w:val="0"/>
              <w:marRight w:val="0"/>
              <w:marTop w:val="0"/>
              <w:marBottom w:val="0"/>
              <w:divBdr>
                <w:top w:val="none" w:sz="0" w:space="0" w:color="auto"/>
                <w:left w:val="none" w:sz="0" w:space="0" w:color="auto"/>
                <w:bottom w:val="none" w:sz="0" w:space="0" w:color="auto"/>
                <w:right w:val="none" w:sz="0" w:space="0" w:color="auto"/>
              </w:divBdr>
              <w:divsChild>
                <w:div w:id="185870643">
                  <w:marLeft w:val="0"/>
                  <w:marRight w:val="0"/>
                  <w:marTop w:val="0"/>
                  <w:marBottom w:val="0"/>
                  <w:divBdr>
                    <w:top w:val="none" w:sz="0" w:space="0" w:color="auto"/>
                    <w:left w:val="none" w:sz="0" w:space="0" w:color="auto"/>
                    <w:bottom w:val="dashed" w:sz="4" w:space="28" w:color="E5E5E5"/>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wc.scau.edu.cn/_upload/article/files/b4/55/d3612f5e439e8585ac06dd9ed60e/4de53ca7-3427-4593-a9be-85837092a150.doc" TargetMode="External"/><Relationship Id="rId3" Type="http://schemas.openxmlformats.org/officeDocument/2006/relationships/webSettings" Target="webSettings.xml"/><Relationship Id="rId7" Type="http://schemas.openxmlformats.org/officeDocument/2006/relationships/hyperlink" Target="https://jwc.scau.edu.cn/_upload/article/files/b4/55/d3612f5e439e8585ac06dd9ed60e/341718fb-f99a-4085-9627-541de2db6424.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jwc.scau.edu.cn/_upload/article/files/b4/55/d3612f5e439e8585ac06dd9ed60e/37329616-afe8-4065-b15d-4f3f9b42ddd2.doc" TargetMode="External"/><Relationship Id="rId4" Type="http://schemas.openxmlformats.org/officeDocument/2006/relationships/footnotes" Target="footnotes.xml"/><Relationship Id="rId9" Type="http://schemas.openxmlformats.org/officeDocument/2006/relationships/hyperlink" Target="https://jwc.scau.edu.cn/_upload/article/files/b4/55/d3612f5e439e8585ac06dd9ed60e/0281b6f7-d195-4647-aeb4-eb375732a499.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魏蒨</dc:creator>
  <cp:lastModifiedBy>魏蒨</cp:lastModifiedBy>
  <cp:revision>2</cp:revision>
  <dcterms:created xsi:type="dcterms:W3CDTF">2020-07-02T03:43:00Z</dcterms:created>
  <dcterms:modified xsi:type="dcterms:W3CDTF">2021-01-26T00:42:00Z</dcterms:modified>
</cp:coreProperties>
</file>