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651" w:rsidRPr="00DF38F9" w:rsidRDefault="00377AF2" w:rsidP="00BF55D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DF38F9">
        <w:rPr>
          <w:rFonts w:asciiTheme="majorEastAsia" w:eastAsiaTheme="majorEastAsia" w:hAnsiTheme="majorEastAsia" w:hint="eastAsia"/>
          <w:b/>
          <w:sz w:val="52"/>
          <w:szCs w:val="52"/>
        </w:rPr>
        <w:t>本科生</w:t>
      </w:r>
      <w:r w:rsidRPr="00DF38F9">
        <w:rPr>
          <w:rFonts w:asciiTheme="majorEastAsia" w:eastAsiaTheme="majorEastAsia" w:hAnsiTheme="majorEastAsia"/>
          <w:b/>
          <w:sz w:val="52"/>
          <w:szCs w:val="52"/>
        </w:rPr>
        <w:t>自助打印</w:t>
      </w:r>
      <w:r w:rsidR="00BE3D9C" w:rsidRPr="00DF38F9">
        <w:rPr>
          <w:rFonts w:asciiTheme="majorEastAsia" w:eastAsiaTheme="majorEastAsia" w:hAnsiTheme="majorEastAsia" w:hint="eastAsia"/>
          <w:b/>
          <w:sz w:val="52"/>
          <w:szCs w:val="52"/>
        </w:rPr>
        <w:t>服务指南</w:t>
      </w:r>
    </w:p>
    <w:p w:rsidR="00377AF2" w:rsidRPr="00DF38F9" w:rsidRDefault="00377AF2" w:rsidP="00377AF2">
      <w:pPr>
        <w:ind w:firstLineChars="900" w:firstLine="1890"/>
        <w:rPr>
          <w:rFonts w:asciiTheme="majorEastAsia" w:eastAsiaTheme="majorEastAsia" w:hAnsiTheme="majorEastAsia"/>
          <w:szCs w:val="21"/>
        </w:rPr>
      </w:pPr>
    </w:p>
    <w:p w:rsidR="00FC3162" w:rsidRPr="009953F3" w:rsidRDefault="00FC3162" w:rsidP="004A416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/>
          <w:b/>
          <w:sz w:val="28"/>
          <w:szCs w:val="28"/>
        </w:rPr>
        <w:t>服务对象：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2007级（含2007级）以后</w:t>
      </w:r>
      <w:r w:rsidRPr="009953F3">
        <w:rPr>
          <w:rFonts w:asciiTheme="majorEastAsia" w:eastAsiaTheme="majorEastAsia" w:hAnsiTheme="majorEastAsia"/>
          <w:sz w:val="28"/>
          <w:szCs w:val="28"/>
        </w:rPr>
        <w:t>毕业生及在校生</w:t>
      </w:r>
    </w:p>
    <w:p w:rsidR="00FC3162" w:rsidRPr="009953F3" w:rsidRDefault="00FC3162" w:rsidP="004A416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业务</w:t>
      </w:r>
      <w:r w:rsidRPr="009953F3">
        <w:rPr>
          <w:rFonts w:asciiTheme="majorEastAsia" w:eastAsiaTheme="majorEastAsia" w:hAnsiTheme="majorEastAsia"/>
          <w:b/>
          <w:sz w:val="28"/>
          <w:szCs w:val="28"/>
        </w:rPr>
        <w:t>范围：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377AF2" w:rsidRPr="009953F3">
        <w:rPr>
          <w:rFonts w:asciiTheme="majorEastAsia" w:eastAsiaTheme="majorEastAsia" w:hAnsiTheme="majorEastAsia"/>
          <w:sz w:val="28"/>
          <w:szCs w:val="28"/>
        </w:rPr>
        <w:t>中英文主修成绩单</w:t>
      </w:r>
    </w:p>
    <w:p w:rsidR="00FC3162" w:rsidRPr="009953F3" w:rsidRDefault="00FC3162" w:rsidP="004A416E">
      <w:pPr>
        <w:spacing w:line="360" w:lineRule="auto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377AF2" w:rsidRPr="009953F3">
        <w:rPr>
          <w:rFonts w:asciiTheme="majorEastAsia" w:eastAsiaTheme="majorEastAsia" w:hAnsiTheme="majorEastAsia"/>
          <w:sz w:val="28"/>
          <w:szCs w:val="28"/>
        </w:rPr>
        <w:t>中英文在校证明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（在校生）</w:t>
      </w:r>
    </w:p>
    <w:p w:rsidR="00377AF2" w:rsidRPr="009953F3" w:rsidRDefault="00FC3162" w:rsidP="004A416E">
      <w:pPr>
        <w:spacing w:line="360" w:lineRule="auto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377AF2" w:rsidRPr="009953F3">
        <w:rPr>
          <w:rFonts w:asciiTheme="majorEastAsia" w:eastAsiaTheme="majorEastAsia" w:hAnsiTheme="majorEastAsia" w:hint="eastAsia"/>
          <w:sz w:val="28"/>
          <w:szCs w:val="28"/>
        </w:rPr>
        <w:t>中英文</w:t>
      </w:r>
      <w:r w:rsidR="00377AF2" w:rsidRPr="009953F3">
        <w:rPr>
          <w:rFonts w:asciiTheme="majorEastAsia" w:eastAsiaTheme="majorEastAsia" w:hAnsiTheme="majorEastAsia"/>
          <w:sz w:val="28"/>
          <w:szCs w:val="28"/>
        </w:rPr>
        <w:t>学历学位证明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（毕业生）</w:t>
      </w:r>
    </w:p>
    <w:p w:rsidR="00FC3162" w:rsidRPr="009953F3" w:rsidRDefault="00FC3162" w:rsidP="004A416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登录</w:t>
      </w:r>
      <w:r w:rsidRPr="009953F3">
        <w:rPr>
          <w:rFonts w:asciiTheme="majorEastAsia" w:eastAsiaTheme="majorEastAsia" w:hAnsiTheme="majorEastAsia"/>
          <w:b/>
          <w:sz w:val="28"/>
          <w:szCs w:val="28"/>
        </w:rPr>
        <w:t>方式：</w:t>
      </w:r>
      <w:r w:rsidRPr="009953F3">
        <w:rPr>
          <w:rFonts w:asciiTheme="majorEastAsia" w:eastAsiaTheme="majorEastAsia" w:hAnsiTheme="majorEastAsia"/>
          <w:sz w:val="28"/>
          <w:szCs w:val="28"/>
        </w:rPr>
        <w:t>身份证、校园卡、学号及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9953F3">
        <w:rPr>
          <w:rFonts w:asciiTheme="majorEastAsia" w:eastAsiaTheme="majorEastAsia" w:hAnsiTheme="majorEastAsia"/>
          <w:sz w:val="28"/>
          <w:szCs w:val="28"/>
        </w:rPr>
        <w:t>统一身份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认证</w:t>
      </w:r>
      <w:r w:rsidRPr="009953F3">
        <w:rPr>
          <w:rFonts w:asciiTheme="majorEastAsia" w:eastAsiaTheme="majorEastAsia" w:hAnsiTheme="majorEastAsia"/>
          <w:sz w:val="28"/>
          <w:szCs w:val="28"/>
        </w:rPr>
        <w:t>密码</w:t>
      </w:r>
    </w:p>
    <w:p w:rsidR="00BF55D7" w:rsidRPr="009953F3" w:rsidRDefault="00BF739E" w:rsidP="004A416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留学</w:t>
      </w:r>
      <w:r w:rsidRPr="009953F3">
        <w:rPr>
          <w:rFonts w:asciiTheme="majorEastAsia" w:eastAsiaTheme="majorEastAsia" w:hAnsiTheme="majorEastAsia"/>
          <w:b/>
          <w:sz w:val="28"/>
          <w:szCs w:val="28"/>
        </w:rPr>
        <w:t>密封：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到</w:t>
      </w:r>
      <w:r w:rsidRPr="009953F3">
        <w:rPr>
          <w:rFonts w:asciiTheme="majorEastAsia" w:eastAsiaTheme="majorEastAsia" w:hAnsiTheme="majorEastAsia"/>
          <w:sz w:val="28"/>
          <w:szCs w:val="28"/>
        </w:rPr>
        <w:t>本科生院</w:t>
      </w:r>
      <w:r w:rsidR="006622F7" w:rsidRPr="009953F3">
        <w:rPr>
          <w:rFonts w:asciiTheme="majorEastAsia" w:eastAsiaTheme="majorEastAsia" w:hAnsiTheme="majorEastAsia" w:hint="eastAsia"/>
          <w:sz w:val="28"/>
          <w:szCs w:val="28"/>
        </w:rPr>
        <w:t>教学运行科教材服务中心审核</w:t>
      </w:r>
      <w:r w:rsidR="006622F7" w:rsidRPr="009953F3">
        <w:rPr>
          <w:rFonts w:asciiTheme="majorEastAsia" w:eastAsiaTheme="majorEastAsia" w:hAnsiTheme="majorEastAsia"/>
          <w:sz w:val="28"/>
          <w:szCs w:val="28"/>
        </w:rPr>
        <w:t>并加盖</w:t>
      </w:r>
      <w:r w:rsidR="006622F7" w:rsidRPr="009953F3">
        <w:rPr>
          <w:rFonts w:asciiTheme="majorEastAsia" w:eastAsiaTheme="majorEastAsia" w:hAnsiTheme="majorEastAsia" w:hint="eastAsia"/>
          <w:sz w:val="28"/>
          <w:szCs w:val="28"/>
        </w:rPr>
        <w:t>密封章</w:t>
      </w:r>
    </w:p>
    <w:p w:rsidR="00BF739E" w:rsidRPr="009953F3" w:rsidRDefault="006622F7" w:rsidP="004A416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/>
          <w:b/>
          <w:bCs/>
          <w:sz w:val="28"/>
          <w:szCs w:val="28"/>
        </w:rPr>
        <w:t>地址</w:t>
      </w:r>
      <w:r w:rsidRPr="009953F3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  <w:r w:rsidR="00030161">
        <w:rPr>
          <w:rFonts w:asciiTheme="majorEastAsia" w:eastAsiaTheme="majorEastAsia" w:hAnsiTheme="majorEastAsia" w:hint="eastAsia"/>
          <w:sz w:val="28"/>
          <w:szCs w:val="28"/>
        </w:rPr>
        <w:t>教材服务中心</w:t>
      </w:r>
      <w:r w:rsidR="004A3B4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A3B47" w:rsidRPr="009953F3">
        <w:rPr>
          <w:rFonts w:asciiTheme="majorEastAsia" w:eastAsiaTheme="majorEastAsia" w:hAnsiTheme="majorEastAsia" w:hint="eastAsia"/>
          <w:sz w:val="28"/>
          <w:szCs w:val="28"/>
        </w:rPr>
        <w:t>紫荆e</w:t>
      </w:r>
      <w:proofErr w:type="gramStart"/>
      <w:r w:rsidR="004A3B47" w:rsidRPr="009953F3">
        <w:rPr>
          <w:rFonts w:asciiTheme="majorEastAsia" w:eastAsiaTheme="majorEastAsia" w:hAnsiTheme="majorEastAsia" w:hint="eastAsia"/>
          <w:sz w:val="28"/>
          <w:szCs w:val="28"/>
        </w:rPr>
        <w:t>站综合</w:t>
      </w:r>
      <w:proofErr w:type="gramEnd"/>
      <w:r w:rsidR="004A3B47" w:rsidRPr="009953F3">
        <w:rPr>
          <w:rFonts w:asciiTheme="majorEastAsia" w:eastAsiaTheme="majorEastAsia" w:hAnsiTheme="majorEastAsia" w:hint="eastAsia"/>
          <w:sz w:val="28"/>
          <w:szCs w:val="28"/>
        </w:rPr>
        <w:t>服务大厅旁</w:t>
      </w:r>
      <w:r w:rsidR="004A3B4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电话：020-38675286</w:t>
      </w:r>
      <w:r w:rsidRPr="009953F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FC3162" w:rsidRPr="009953F3" w:rsidRDefault="00FC3162" w:rsidP="004A416E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密码</w:t>
      </w:r>
      <w:r w:rsidRPr="009953F3">
        <w:rPr>
          <w:rFonts w:asciiTheme="majorEastAsia" w:eastAsiaTheme="majorEastAsia" w:hAnsiTheme="majorEastAsia"/>
          <w:b/>
          <w:sz w:val="28"/>
          <w:szCs w:val="28"/>
        </w:rPr>
        <w:t>找回：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1.发</w:t>
      </w:r>
      <w:r w:rsidR="00BF739E" w:rsidRPr="009953F3">
        <w:rPr>
          <w:rFonts w:asciiTheme="majorEastAsia" w:eastAsiaTheme="majorEastAsia" w:hAnsiTheme="majorEastAsia" w:hint="eastAsia"/>
          <w:sz w:val="28"/>
          <w:szCs w:val="28"/>
        </w:rPr>
        <w:t>身份</w:t>
      </w:r>
      <w:r w:rsidR="00BF739E" w:rsidRPr="009953F3">
        <w:rPr>
          <w:rFonts w:asciiTheme="majorEastAsia" w:eastAsiaTheme="majorEastAsia" w:hAnsiTheme="majorEastAsia"/>
          <w:sz w:val="28"/>
          <w:szCs w:val="28"/>
        </w:rPr>
        <w:t>证明材料和诉求至</w:t>
      </w:r>
      <w:r w:rsidR="00BE3D9C" w:rsidRPr="009953F3">
        <w:rPr>
          <w:rFonts w:asciiTheme="majorEastAsia" w:eastAsiaTheme="majorEastAsia" w:hAnsiTheme="majorEastAsia" w:hint="eastAsia"/>
          <w:sz w:val="28"/>
          <w:szCs w:val="28"/>
        </w:rPr>
        <w:t>邮箱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metcinfo@scau.edu.cn</w:t>
      </w:r>
    </w:p>
    <w:p w:rsidR="00FC3162" w:rsidRPr="009953F3" w:rsidRDefault="00FC3162" w:rsidP="004A416E">
      <w:pPr>
        <w:spacing w:line="360" w:lineRule="auto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>2.</w:t>
      </w:r>
      <w:r w:rsidRPr="009953F3">
        <w:rPr>
          <w:rFonts w:asciiTheme="majorEastAsia" w:eastAsiaTheme="majorEastAsia" w:hAnsiTheme="majorEastAsia"/>
          <w:sz w:val="28"/>
          <w:szCs w:val="28"/>
        </w:rPr>
        <w:t>持身份证或校园卡到</w:t>
      </w:r>
      <w:r w:rsidR="00BE3D9C" w:rsidRPr="009953F3">
        <w:rPr>
          <w:rFonts w:asciiTheme="majorEastAsia" w:eastAsiaTheme="majorEastAsia" w:hAnsiTheme="majorEastAsia"/>
          <w:sz w:val="28"/>
          <w:szCs w:val="28"/>
        </w:rPr>
        <w:t>信息</w:t>
      </w:r>
      <w:r w:rsidR="005B2E02" w:rsidRPr="009953F3">
        <w:rPr>
          <w:rFonts w:asciiTheme="majorEastAsia" w:eastAsiaTheme="majorEastAsia" w:hAnsiTheme="majorEastAsia" w:hint="eastAsia"/>
          <w:sz w:val="28"/>
          <w:szCs w:val="28"/>
        </w:rPr>
        <w:t>网络</w:t>
      </w:r>
      <w:r w:rsidR="00BE3D9C" w:rsidRPr="009953F3">
        <w:rPr>
          <w:rFonts w:asciiTheme="majorEastAsia" w:eastAsiaTheme="majorEastAsia" w:hAnsiTheme="majorEastAsia"/>
          <w:sz w:val="28"/>
          <w:szCs w:val="28"/>
        </w:rPr>
        <w:t>中心</w:t>
      </w:r>
      <w:r w:rsidR="007B49EC">
        <w:rPr>
          <w:rFonts w:asciiTheme="majorEastAsia" w:eastAsiaTheme="majorEastAsia" w:hAnsiTheme="majorEastAsia" w:hint="eastAsia"/>
          <w:sz w:val="28"/>
          <w:szCs w:val="28"/>
        </w:rPr>
        <w:t>三角市综合楼2</w:t>
      </w:r>
      <w:r w:rsidR="007B49EC">
        <w:rPr>
          <w:rFonts w:asciiTheme="majorEastAsia" w:eastAsiaTheme="majorEastAsia" w:hAnsiTheme="majorEastAsia"/>
          <w:sz w:val="28"/>
          <w:szCs w:val="28"/>
        </w:rPr>
        <w:t>14</w:t>
      </w:r>
      <w:r w:rsidR="007B49EC">
        <w:rPr>
          <w:rFonts w:asciiTheme="majorEastAsia" w:eastAsiaTheme="majorEastAsia" w:hAnsiTheme="majorEastAsia" w:hint="eastAsia"/>
          <w:sz w:val="28"/>
          <w:szCs w:val="28"/>
        </w:rPr>
        <w:t>办理</w:t>
      </w:r>
    </w:p>
    <w:p w:rsidR="00BF739E" w:rsidRPr="009953F3" w:rsidRDefault="00BE3D9C" w:rsidP="004A416E">
      <w:pPr>
        <w:spacing w:line="360" w:lineRule="auto"/>
        <w:ind w:left="1687" w:hangingChars="600" w:hanging="1687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温馨提示</w:t>
      </w:r>
      <w:r w:rsidR="00BF739E" w:rsidRPr="009953F3">
        <w:rPr>
          <w:rFonts w:asciiTheme="majorEastAsia" w:eastAsiaTheme="majorEastAsia" w:hAnsiTheme="majorEastAsia"/>
          <w:b/>
          <w:sz w:val="28"/>
          <w:szCs w:val="28"/>
        </w:rPr>
        <w:t>：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BF739E" w:rsidRPr="009953F3">
        <w:rPr>
          <w:rFonts w:asciiTheme="majorEastAsia" w:eastAsiaTheme="majorEastAsia" w:hAnsiTheme="majorEastAsia" w:hint="eastAsia"/>
          <w:sz w:val="28"/>
          <w:szCs w:val="28"/>
        </w:rPr>
        <w:t>打印</w:t>
      </w:r>
      <w:r w:rsidR="00BF739E" w:rsidRPr="009953F3">
        <w:rPr>
          <w:rFonts w:asciiTheme="majorEastAsia" w:eastAsiaTheme="majorEastAsia" w:hAnsiTheme="majorEastAsia"/>
          <w:sz w:val="28"/>
          <w:szCs w:val="28"/>
        </w:rPr>
        <w:t>前请核对信息无误，如有疑问可致电</w:t>
      </w:r>
      <w:r w:rsidR="006622F7" w:rsidRPr="009953F3">
        <w:rPr>
          <w:rFonts w:asciiTheme="majorEastAsia" w:eastAsiaTheme="majorEastAsia" w:hAnsiTheme="majorEastAsia" w:hint="eastAsia"/>
          <w:sz w:val="28"/>
          <w:szCs w:val="28"/>
        </w:rPr>
        <w:t>020-38675286</w:t>
      </w:r>
      <w:r w:rsidR="00BF739E" w:rsidRPr="009953F3">
        <w:rPr>
          <w:rFonts w:asciiTheme="majorEastAsia" w:eastAsiaTheme="majorEastAsia" w:hAnsiTheme="majorEastAsia" w:hint="eastAsia"/>
          <w:sz w:val="28"/>
          <w:szCs w:val="28"/>
        </w:rPr>
        <w:t>或</w:t>
      </w:r>
      <w:r w:rsidR="00BF739E" w:rsidRPr="009953F3">
        <w:rPr>
          <w:rFonts w:asciiTheme="majorEastAsia" w:eastAsiaTheme="majorEastAsia" w:hAnsiTheme="majorEastAsia"/>
          <w:sz w:val="28"/>
          <w:szCs w:val="28"/>
        </w:rPr>
        <w:t>移步</w:t>
      </w:r>
      <w:r w:rsidR="004A3B47">
        <w:rPr>
          <w:rFonts w:asciiTheme="majorEastAsia" w:eastAsiaTheme="majorEastAsia" w:hAnsiTheme="majorEastAsia" w:hint="eastAsia"/>
          <w:sz w:val="28"/>
          <w:szCs w:val="28"/>
        </w:rPr>
        <w:t>教材服务中心（</w:t>
      </w:r>
      <w:r w:rsidR="004A3B47" w:rsidRPr="009953F3">
        <w:rPr>
          <w:rFonts w:asciiTheme="majorEastAsia" w:eastAsiaTheme="majorEastAsia" w:hAnsiTheme="majorEastAsia" w:hint="eastAsia"/>
          <w:sz w:val="28"/>
          <w:szCs w:val="28"/>
        </w:rPr>
        <w:t>紫荆e</w:t>
      </w:r>
      <w:proofErr w:type="gramStart"/>
      <w:r w:rsidR="004A3B47" w:rsidRPr="009953F3">
        <w:rPr>
          <w:rFonts w:asciiTheme="majorEastAsia" w:eastAsiaTheme="majorEastAsia" w:hAnsiTheme="majorEastAsia" w:hint="eastAsia"/>
          <w:sz w:val="28"/>
          <w:szCs w:val="28"/>
        </w:rPr>
        <w:t>站综合</w:t>
      </w:r>
      <w:proofErr w:type="gramEnd"/>
      <w:r w:rsidR="004A3B47" w:rsidRPr="009953F3">
        <w:rPr>
          <w:rFonts w:asciiTheme="majorEastAsia" w:eastAsiaTheme="majorEastAsia" w:hAnsiTheme="majorEastAsia" w:hint="eastAsia"/>
          <w:sz w:val="28"/>
          <w:szCs w:val="28"/>
        </w:rPr>
        <w:t>服务大厅旁</w:t>
      </w:r>
      <w:r w:rsidR="004A3B4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BF739E" w:rsidRPr="009953F3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="00BF739E" w:rsidRPr="009953F3">
        <w:rPr>
          <w:rFonts w:asciiTheme="majorEastAsia" w:eastAsiaTheme="majorEastAsia" w:hAnsiTheme="majorEastAsia"/>
          <w:sz w:val="28"/>
          <w:szCs w:val="28"/>
        </w:rPr>
        <w:t>咨询。</w:t>
      </w:r>
    </w:p>
    <w:p w:rsidR="00FC3162" w:rsidRDefault="00BE3D9C" w:rsidP="004A416E">
      <w:pPr>
        <w:tabs>
          <w:tab w:val="left" w:pos="1134"/>
        </w:tabs>
        <w:spacing w:line="360" w:lineRule="auto"/>
        <w:ind w:left="1700" w:hangingChars="607" w:hanging="1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 xml:space="preserve">          2.</w:t>
      </w:r>
      <w:r w:rsidRPr="009953F3">
        <w:rPr>
          <w:rFonts w:asciiTheme="majorEastAsia" w:eastAsiaTheme="majorEastAsia" w:hAnsiTheme="majorEastAsia"/>
          <w:sz w:val="28"/>
          <w:szCs w:val="28"/>
        </w:rPr>
        <w:t>2007</w:t>
      </w:r>
      <w:r w:rsidR="005B2E02" w:rsidRPr="009953F3">
        <w:rPr>
          <w:rFonts w:asciiTheme="majorEastAsia" w:eastAsiaTheme="majorEastAsia" w:hAnsiTheme="majorEastAsia" w:hint="eastAsia"/>
          <w:sz w:val="28"/>
          <w:szCs w:val="28"/>
        </w:rPr>
        <w:t>级</w:t>
      </w:r>
      <w:r w:rsidR="004A416E" w:rsidRPr="009953F3">
        <w:rPr>
          <w:rFonts w:asciiTheme="majorEastAsia" w:eastAsiaTheme="majorEastAsia" w:hAnsiTheme="majorEastAsia" w:hint="eastAsia"/>
          <w:sz w:val="28"/>
          <w:szCs w:val="28"/>
        </w:rPr>
        <w:t>之</w:t>
      </w:r>
      <w:r w:rsidRPr="009953F3">
        <w:rPr>
          <w:rFonts w:asciiTheme="majorEastAsia" w:eastAsiaTheme="majorEastAsia" w:hAnsiTheme="majorEastAsia"/>
          <w:sz w:val="28"/>
          <w:szCs w:val="28"/>
        </w:rPr>
        <w:t>前</w:t>
      </w:r>
      <w:r w:rsidR="004A416E" w:rsidRPr="009953F3">
        <w:rPr>
          <w:rFonts w:asciiTheme="majorEastAsia" w:eastAsiaTheme="majorEastAsia" w:hAnsiTheme="majorEastAsia"/>
          <w:sz w:val="28"/>
          <w:szCs w:val="28"/>
        </w:rPr>
        <w:t>的</w:t>
      </w:r>
      <w:r w:rsidRPr="009953F3">
        <w:rPr>
          <w:rFonts w:asciiTheme="majorEastAsia" w:eastAsiaTheme="majorEastAsia" w:hAnsiTheme="majorEastAsia"/>
          <w:sz w:val="28"/>
          <w:szCs w:val="28"/>
        </w:rPr>
        <w:t>校友办理成绩单和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学历学位</w:t>
      </w:r>
      <w:r w:rsidRPr="009953F3">
        <w:rPr>
          <w:rFonts w:asciiTheme="majorEastAsia" w:eastAsiaTheme="majorEastAsia" w:hAnsiTheme="majorEastAsia"/>
          <w:sz w:val="28"/>
          <w:szCs w:val="28"/>
        </w:rPr>
        <w:t>证明，请</w:t>
      </w:r>
      <w:r w:rsidR="004A416E" w:rsidRPr="009953F3">
        <w:rPr>
          <w:rFonts w:asciiTheme="majorEastAsia" w:eastAsiaTheme="majorEastAsia" w:hAnsiTheme="majorEastAsia" w:hint="eastAsia"/>
          <w:sz w:val="28"/>
          <w:szCs w:val="28"/>
        </w:rPr>
        <w:t>登录</w:t>
      </w:r>
      <w:r w:rsidR="00EF7D46" w:rsidRPr="00EF7D46">
        <w:rPr>
          <w:rFonts w:asciiTheme="majorEastAsia" w:eastAsiaTheme="majorEastAsia" w:hAnsiTheme="majorEastAsia"/>
          <w:w w:val="65"/>
          <w:sz w:val="28"/>
          <w:szCs w:val="28"/>
        </w:rPr>
        <w:t>https://jwc.scau.edu.cn/2022/1104/c12020a330455/page.htm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A416E" w:rsidRPr="009953F3">
        <w:rPr>
          <w:rFonts w:asciiTheme="majorEastAsia" w:eastAsiaTheme="majorEastAsia" w:hAnsiTheme="majorEastAsia"/>
          <w:sz w:val="28"/>
          <w:szCs w:val="28"/>
        </w:rPr>
        <w:t>按相关办事指南予以办理</w:t>
      </w:r>
      <w:r w:rsidR="004A416E" w:rsidRPr="009953F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A3F6F" w:rsidRPr="009953F3" w:rsidRDefault="000A3F6F" w:rsidP="000A3F6F">
      <w:pPr>
        <w:tabs>
          <w:tab w:val="left" w:pos="1134"/>
        </w:tabs>
        <w:spacing w:line="360" w:lineRule="auto"/>
        <w:ind w:left="1706" w:hangingChars="607" w:hanging="1706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打印点</w:t>
      </w:r>
      <w:r w:rsidRPr="009953F3">
        <w:rPr>
          <w:rFonts w:asciiTheme="majorEastAsia" w:eastAsiaTheme="majorEastAsia" w:hAnsiTheme="majorEastAsia"/>
          <w:b/>
          <w:sz w:val="28"/>
          <w:szCs w:val="28"/>
        </w:rPr>
        <w:t>设置：</w:t>
      </w: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【24小时</w:t>
      </w:r>
      <w:r w:rsidRPr="009953F3">
        <w:rPr>
          <w:rFonts w:asciiTheme="majorEastAsia" w:eastAsiaTheme="majorEastAsia" w:hAnsiTheme="majorEastAsia"/>
          <w:b/>
          <w:sz w:val="28"/>
          <w:szCs w:val="28"/>
        </w:rPr>
        <w:t>自助打印点</w:t>
      </w: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】3个</w:t>
      </w:r>
    </w:p>
    <w:p w:rsidR="000A3F6F" w:rsidRPr="009953F3" w:rsidRDefault="000A3F6F" w:rsidP="000A3F6F">
      <w:pPr>
        <w:pStyle w:val="aa"/>
        <w:numPr>
          <w:ilvl w:val="0"/>
          <w:numId w:val="3"/>
        </w:numPr>
        <w:tabs>
          <w:tab w:val="left" w:pos="1134"/>
          <w:tab w:val="left" w:pos="1843"/>
        </w:tabs>
        <w:spacing w:line="360" w:lineRule="auto"/>
        <w:ind w:left="2268"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/>
          <w:sz w:val="28"/>
          <w:szCs w:val="28"/>
        </w:rPr>
        <w:t>行政楼一楼大厅（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新增</w:t>
      </w:r>
      <w:r w:rsidRPr="009953F3">
        <w:rPr>
          <w:rFonts w:asciiTheme="majorEastAsia" w:eastAsiaTheme="majorEastAsia" w:hAnsiTheme="majorEastAsia"/>
          <w:sz w:val="28"/>
          <w:szCs w:val="28"/>
        </w:rPr>
        <w:t>）</w:t>
      </w:r>
    </w:p>
    <w:p w:rsidR="000A3F6F" w:rsidRPr="009953F3" w:rsidRDefault="000A3F6F" w:rsidP="000A3F6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1843" w:firstLineChars="0" w:hanging="283"/>
        <w:jc w:val="left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/>
          <w:sz w:val="28"/>
          <w:szCs w:val="28"/>
        </w:rPr>
        <w:t>行政楼三楼西通道</w:t>
      </w:r>
      <w:r w:rsidR="001E438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0A3F6F" w:rsidRPr="009953F3" w:rsidRDefault="000A3F6F" w:rsidP="000A3F6F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1843" w:firstLineChars="0" w:hanging="283"/>
        <w:jc w:val="left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>紫荆e站24小时</w:t>
      </w:r>
      <w:r w:rsidRPr="009953F3">
        <w:rPr>
          <w:rFonts w:asciiTheme="majorEastAsia" w:eastAsiaTheme="majorEastAsia" w:hAnsiTheme="majorEastAsia"/>
          <w:sz w:val="28"/>
          <w:szCs w:val="28"/>
        </w:rPr>
        <w:t>自助服务大厅</w:t>
      </w:r>
    </w:p>
    <w:p w:rsidR="000A3F6F" w:rsidRPr="009953F3" w:rsidRDefault="000A3F6F" w:rsidP="000A3F6F">
      <w:pPr>
        <w:tabs>
          <w:tab w:val="left" w:pos="1134"/>
        </w:tabs>
        <w:spacing w:line="360" w:lineRule="auto"/>
        <w:ind w:left="1700" w:hangingChars="607" w:hanging="170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 xml:space="preserve"> 【宿舍区自助打印点】</w:t>
      </w:r>
      <w:r w:rsidR="00DE50AD">
        <w:rPr>
          <w:rFonts w:asciiTheme="majorEastAsia" w:eastAsiaTheme="majorEastAsia" w:hAnsiTheme="majorEastAsia"/>
          <w:b/>
          <w:sz w:val="28"/>
          <w:szCs w:val="28"/>
        </w:rPr>
        <w:t>4</w:t>
      </w:r>
      <w:r w:rsidRPr="009953F3">
        <w:rPr>
          <w:rFonts w:asciiTheme="majorEastAsia" w:eastAsiaTheme="majorEastAsia" w:hAnsiTheme="majorEastAsia" w:hint="eastAsia"/>
          <w:b/>
          <w:sz w:val="28"/>
          <w:szCs w:val="28"/>
        </w:rPr>
        <w:t>个</w:t>
      </w:r>
    </w:p>
    <w:p w:rsidR="000A3F6F" w:rsidRPr="009953F3" w:rsidRDefault="000A3F6F" w:rsidP="000A3F6F">
      <w:pPr>
        <w:tabs>
          <w:tab w:val="left" w:pos="1134"/>
        </w:tabs>
        <w:spacing w:line="360" w:lineRule="auto"/>
        <w:ind w:left="1700" w:hangingChars="607" w:hanging="1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9953F3">
        <w:rPr>
          <w:rFonts w:asciiTheme="majorEastAsia" w:eastAsiaTheme="majorEastAsia" w:hAnsiTheme="majorEastAsia" w:hint="eastAsia"/>
          <w:sz w:val="28"/>
          <w:szCs w:val="28"/>
        </w:rPr>
        <w:t xml:space="preserve">          位于泰山区</w:t>
      </w:r>
      <w:r w:rsidRPr="009953F3">
        <w:rPr>
          <w:rFonts w:asciiTheme="majorEastAsia" w:eastAsiaTheme="majorEastAsia" w:hAnsiTheme="majorEastAsia"/>
          <w:sz w:val="28"/>
          <w:szCs w:val="28"/>
        </w:rPr>
        <w:t>、华山区、启林南、启</w:t>
      </w:r>
      <w:proofErr w:type="gramStart"/>
      <w:r w:rsidRPr="009953F3">
        <w:rPr>
          <w:rFonts w:asciiTheme="majorEastAsia" w:eastAsiaTheme="majorEastAsia" w:hAnsiTheme="majorEastAsia"/>
          <w:sz w:val="28"/>
          <w:szCs w:val="28"/>
        </w:rPr>
        <w:t>林北</w:t>
      </w:r>
      <w:r w:rsidRPr="009953F3">
        <w:rPr>
          <w:rFonts w:asciiTheme="majorEastAsia" w:eastAsiaTheme="majorEastAsia" w:hAnsiTheme="majorEastAsia" w:hint="eastAsia"/>
          <w:sz w:val="28"/>
          <w:szCs w:val="28"/>
        </w:rPr>
        <w:t>学生</w:t>
      </w:r>
      <w:proofErr w:type="gramEnd"/>
      <w:r w:rsidRPr="009953F3">
        <w:rPr>
          <w:rFonts w:asciiTheme="majorEastAsia" w:eastAsiaTheme="majorEastAsia" w:hAnsiTheme="majorEastAsia"/>
          <w:sz w:val="28"/>
          <w:szCs w:val="28"/>
        </w:rPr>
        <w:t>社区服务中心</w:t>
      </w:r>
    </w:p>
    <w:p w:rsidR="000A3F6F" w:rsidRPr="000A3F6F" w:rsidRDefault="000A3F6F" w:rsidP="004A416E">
      <w:pPr>
        <w:tabs>
          <w:tab w:val="left" w:pos="1134"/>
        </w:tabs>
        <w:spacing w:line="360" w:lineRule="auto"/>
        <w:ind w:left="1700" w:hangingChars="607" w:hanging="170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A3F6F" w:rsidRPr="000A3F6F" w:rsidSect="00DF38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4A5" w:rsidRDefault="000154A5" w:rsidP="00377AF2">
      <w:r>
        <w:separator/>
      </w:r>
    </w:p>
  </w:endnote>
  <w:endnote w:type="continuationSeparator" w:id="0">
    <w:p w:rsidR="000154A5" w:rsidRDefault="000154A5" w:rsidP="003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4A5" w:rsidRDefault="000154A5" w:rsidP="00377AF2">
      <w:r>
        <w:separator/>
      </w:r>
    </w:p>
  </w:footnote>
  <w:footnote w:type="continuationSeparator" w:id="0">
    <w:p w:rsidR="000154A5" w:rsidRDefault="000154A5" w:rsidP="003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6E5"/>
    <w:multiLevelType w:val="hybridMultilevel"/>
    <w:tmpl w:val="B3FC6028"/>
    <w:lvl w:ilvl="0" w:tplc="0C1A87CA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1" w15:restartNumberingAfterBreak="0">
    <w:nsid w:val="445B20D3"/>
    <w:multiLevelType w:val="hybridMultilevel"/>
    <w:tmpl w:val="A5E25D04"/>
    <w:lvl w:ilvl="0" w:tplc="73C83026">
      <w:start w:val="1"/>
      <w:numFmt w:val="decimal"/>
      <w:lvlText w:val="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" w15:restartNumberingAfterBreak="0">
    <w:nsid w:val="54E80676"/>
    <w:multiLevelType w:val="hybridMultilevel"/>
    <w:tmpl w:val="1370005E"/>
    <w:lvl w:ilvl="0" w:tplc="8098DB3C">
      <w:start w:val="1"/>
      <w:numFmt w:val="decimal"/>
      <w:lvlText w:val="%1."/>
      <w:lvlJc w:val="left"/>
      <w:pPr>
        <w:ind w:left="2422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num w:numId="1" w16cid:durableId="1612274067">
    <w:abstractNumId w:val="0"/>
  </w:num>
  <w:num w:numId="2" w16cid:durableId="2077127278">
    <w:abstractNumId w:val="1"/>
  </w:num>
  <w:num w:numId="3" w16cid:durableId="92183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ED"/>
    <w:rsid w:val="000154A5"/>
    <w:rsid w:val="00030161"/>
    <w:rsid w:val="00092FF6"/>
    <w:rsid w:val="000A15FC"/>
    <w:rsid w:val="000A3F6F"/>
    <w:rsid w:val="000F73D9"/>
    <w:rsid w:val="00190E84"/>
    <w:rsid w:val="001A5DED"/>
    <w:rsid w:val="001E4386"/>
    <w:rsid w:val="002739B9"/>
    <w:rsid w:val="00294DCA"/>
    <w:rsid w:val="002C5C25"/>
    <w:rsid w:val="003374C3"/>
    <w:rsid w:val="00377AF2"/>
    <w:rsid w:val="003863B9"/>
    <w:rsid w:val="00486ADE"/>
    <w:rsid w:val="004A3B47"/>
    <w:rsid w:val="004A416E"/>
    <w:rsid w:val="004D6A97"/>
    <w:rsid w:val="00522C7E"/>
    <w:rsid w:val="005B2E02"/>
    <w:rsid w:val="0062288E"/>
    <w:rsid w:val="00645FBC"/>
    <w:rsid w:val="00654553"/>
    <w:rsid w:val="006622F7"/>
    <w:rsid w:val="006B1DCD"/>
    <w:rsid w:val="007928BC"/>
    <w:rsid w:val="007B49EC"/>
    <w:rsid w:val="00852447"/>
    <w:rsid w:val="00885FCA"/>
    <w:rsid w:val="00981A79"/>
    <w:rsid w:val="009953F3"/>
    <w:rsid w:val="009B6861"/>
    <w:rsid w:val="00B06139"/>
    <w:rsid w:val="00B942DC"/>
    <w:rsid w:val="00BE03AB"/>
    <w:rsid w:val="00BE3D9C"/>
    <w:rsid w:val="00BF159C"/>
    <w:rsid w:val="00BF55D7"/>
    <w:rsid w:val="00BF739E"/>
    <w:rsid w:val="00C06065"/>
    <w:rsid w:val="00C22651"/>
    <w:rsid w:val="00CA36AC"/>
    <w:rsid w:val="00CE5962"/>
    <w:rsid w:val="00DD37D7"/>
    <w:rsid w:val="00DE50AD"/>
    <w:rsid w:val="00DF38F9"/>
    <w:rsid w:val="00EF7D46"/>
    <w:rsid w:val="00FA09C4"/>
    <w:rsid w:val="00FC093E"/>
    <w:rsid w:val="00FC3162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E81920-08B8-42B2-85D1-046180A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A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A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7A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7AF2"/>
    <w:rPr>
      <w:sz w:val="18"/>
      <w:szCs w:val="18"/>
    </w:rPr>
  </w:style>
  <w:style w:type="character" w:styleId="a9">
    <w:name w:val="Hyperlink"/>
    <w:basedOn w:val="a0"/>
    <w:uiPriority w:val="99"/>
    <w:unhideWhenUsed/>
    <w:rsid w:val="00FC316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6A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464</Characters>
  <Application>Microsoft Office Word</Application>
  <DocSecurity>0</DocSecurity>
  <Lines>3</Lines>
  <Paragraphs>1</Paragraphs>
  <ScaleCrop>false</ScaleCrop>
  <Company>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刘改莲</dc:creator>
  <cp:keywords/>
  <dc:description/>
  <cp:lastModifiedBy>769756490@qq.com</cp:lastModifiedBy>
  <cp:revision>13</cp:revision>
  <cp:lastPrinted>2022-11-02T08:46:00Z</cp:lastPrinted>
  <dcterms:created xsi:type="dcterms:W3CDTF">2022-11-03T03:18:00Z</dcterms:created>
  <dcterms:modified xsi:type="dcterms:W3CDTF">2022-11-04T03:23:00Z</dcterms:modified>
</cp:coreProperties>
</file>