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3D9D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本科生</w:t>
      </w:r>
      <w:r>
        <w:rPr>
          <w:b/>
          <w:sz w:val="52"/>
          <w:szCs w:val="52"/>
        </w:rPr>
        <w:t>自助打印</w:t>
      </w:r>
      <w:r>
        <w:rPr>
          <w:rFonts w:hint="eastAsia"/>
          <w:b/>
          <w:sz w:val="52"/>
          <w:szCs w:val="52"/>
        </w:rPr>
        <w:t>服务指南</w:t>
      </w:r>
    </w:p>
    <w:p w14:paraId="39CF73D7">
      <w:pPr>
        <w:ind w:firstLine="2520" w:firstLineChars="900"/>
        <w:rPr>
          <w:sz w:val="28"/>
          <w:szCs w:val="28"/>
        </w:rPr>
      </w:pPr>
    </w:p>
    <w:p w14:paraId="08CC8C4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服务对象：</w:t>
      </w:r>
      <w:r>
        <w:rPr>
          <w:rFonts w:hint="eastAsia"/>
          <w:sz w:val="28"/>
          <w:szCs w:val="28"/>
        </w:rPr>
        <w:t>2007级（含2007级）以后</w:t>
      </w:r>
      <w:r>
        <w:rPr>
          <w:sz w:val="28"/>
          <w:szCs w:val="28"/>
        </w:rPr>
        <w:t>毕业生及在校生</w:t>
      </w:r>
    </w:p>
    <w:p w14:paraId="69FBC052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业务</w:t>
      </w:r>
      <w:r>
        <w:rPr>
          <w:b/>
          <w:sz w:val="28"/>
          <w:szCs w:val="28"/>
        </w:rPr>
        <w:t>范围：</w:t>
      </w: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>中英文主修成绩单</w:t>
      </w:r>
    </w:p>
    <w:p w14:paraId="630B88A3">
      <w:pPr>
        <w:spacing w:line="360" w:lineRule="auto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sz w:val="28"/>
          <w:szCs w:val="28"/>
        </w:rPr>
        <w:t>中英文在校证明</w:t>
      </w:r>
      <w:r>
        <w:rPr>
          <w:rFonts w:hint="eastAsia"/>
          <w:sz w:val="28"/>
          <w:szCs w:val="28"/>
        </w:rPr>
        <w:t>（在校生）</w:t>
      </w:r>
    </w:p>
    <w:p w14:paraId="58299F0C">
      <w:pPr>
        <w:spacing w:line="360" w:lineRule="auto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3. 中英文</w:t>
      </w:r>
      <w:r>
        <w:rPr>
          <w:sz w:val="28"/>
          <w:szCs w:val="28"/>
        </w:rPr>
        <w:t>学历学位证明</w:t>
      </w:r>
      <w:r>
        <w:rPr>
          <w:rFonts w:hint="eastAsia"/>
          <w:sz w:val="28"/>
          <w:szCs w:val="28"/>
        </w:rPr>
        <w:t>（毕业生）</w:t>
      </w:r>
    </w:p>
    <w:p w14:paraId="5A38C282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登录</w:t>
      </w:r>
      <w:r>
        <w:rPr>
          <w:b/>
          <w:sz w:val="28"/>
          <w:szCs w:val="28"/>
        </w:rPr>
        <w:t>方式：</w:t>
      </w:r>
      <w:r>
        <w:rPr>
          <w:rFonts w:hint="eastAsia"/>
          <w:b/>
          <w:sz w:val="28"/>
          <w:szCs w:val="28"/>
          <w:lang w:val="en-US" w:eastAsia="zh-CN"/>
        </w:rPr>
        <w:t>1.在校生：</w:t>
      </w:r>
      <w:r>
        <w:rPr>
          <w:sz w:val="28"/>
          <w:szCs w:val="28"/>
        </w:rPr>
        <w:t>身份证、校园卡、学号及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统一身份</w:t>
      </w:r>
      <w:r>
        <w:rPr>
          <w:rFonts w:hint="eastAsia"/>
          <w:sz w:val="28"/>
          <w:szCs w:val="28"/>
        </w:rPr>
        <w:t>认证</w:t>
      </w:r>
      <w:r>
        <w:rPr>
          <w:sz w:val="28"/>
          <w:szCs w:val="28"/>
        </w:rPr>
        <w:t>密码</w:t>
      </w:r>
    </w:p>
    <w:p w14:paraId="73DA935A"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  <w:lang w:val="en-US" w:eastAsia="zh-CN"/>
        </w:rPr>
        <w:t xml:space="preserve"> 2.毕业生</w:t>
      </w:r>
      <w:r>
        <w:rPr>
          <w:rFonts w:hint="eastAsia"/>
          <w:sz w:val="28"/>
          <w:szCs w:val="28"/>
          <w:lang w:val="en-US" w:eastAsia="zh-CN"/>
        </w:rPr>
        <w:t>：账号为学号，密码为身份证号后六位</w:t>
      </w:r>
    </w:p>
    <w:p w14:paraId="7DA2BAE4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留学</w:t>
      </w:r>
      <w:r>
        <w:rPr>
          <w:b/>
          <w:sz w:val="28"/>
          <w:szCs w:val="28"/>
        </w:rPr>
        <w:t>密封：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本科生院</w:t>
      </w:r>
      <w:r>
        <w:rPr>
          <w:rFonts w:hint="eastAsia"/>
          <w:sz w:val="28"/>
          <w:szCs w:val="28"/>
        </w:rPr>
        <w:t>教学运行科教材服务中心审核</w:t>
      </w:r>
      <w:r>
        <w:rPr>
          <w:sz w:val="28"/>
          <w:szCs w:val="28"/>
        </w:rPr>
        <w:t>并加盖</w:t>
      </w:r>
      <w:r>
        <w:rPr>
          <w:rFonts w:hint="eastAsia"/>
          <w:sz w:val="28"/>
          <w:szCs w:val="28"/>
        </w:rPr>
        <w:t>密封章，</w:t>
      </w:r>
      <w:r>
        <w:rPr>
          <w:sz w:val="28"/>
          <w:szCs w:val="28"/>
        </w:rPr>
        <w:t>地址</w:t>
      </w:r>
      <w:r>
        <w:rPr>
          <w:rFonts w:hint="eastAsia"/>
          <w:sz w:val="28"/>
          <w:szCs w:val="28"/>
        </w:rPr>
        <w:t>：图书馆-紫荆e站综合服务大厅旁，电话：020-38675286</w:t>
      </w:r>
      <w:r>
        <w:rPr>
          <w:sz w:val="28"/>
          <w:szCs w:val="28"/>
        </w:rPr>
        <w:t xml:space="preserve"> </w:t>
      </w:r>
    </w:p>
    <w:p w14:paraId="20DBED3E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密码</w:t>
      </w:r>
      <w:r>
        <w:rPr>
          <w:b/>
          <w:sz w:val="28"/>
          <w:szCs w:val="28"/>
        </w:rPr>
        <w:t>找回：</w:t>
      </w:r>
      <w:r>
        <w:rPr>
          <w:rFonts w:hint="eastAsia"/>
          <w:sz w:val="28"/>
          <w:szCs w:val="28"/>
        </w:rPr>
        <w:t>1. 发身份</w:t>
      </w:r>
      <w:r>
        <w:rPr>
          <w:sz w:val="28"/>
          <w:szCs w:val="28"/>
        </w:rPr>
        <w:t>证明材料和诉求至</w:t>
      </w:r>
      <w:r>
        <w:rPr>
          <w:rFonts w:hint="eastAsia"/>
          <w:sz w:val="28"/>
          <w:szCs w:val="28"/>
        </w:rPr>
        <w:t>邮箱metcinfo@scau.edu.cn</w:t>
      </w:r>
    </w:p>
    <w:p w14:paraId="633CCDC4">
      <w:pPr>
        <w:spacing w:line="360" w:lineRule="auto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sz w:val="28"/>
          <w:szCs w:val="28"/>
        </w:rPr>
        <w:t>持身份证或校园卡到信息</w:t>
      </w:r>
      <w:r>
        <w:rPr>
          <w:rFonts w:hint="eastAsia"/>
          <w:sz w:val="28"/>
          <w:szCs w:val="28"/>
        </w:rPr>
        <w:t>网络</w:t>
      </w:r>
      <w:r>
        <w:rPr>
          <w:sz w:val="28"/>
          <w:szCs w:val="28"/>
        </w:rPr>
        <w:t>中心</w:t>
      </w:r>
      <w:r>
        <w:rPr>
          <w:rFonts w:hint="eastAsia"/>
          <w:sz w:val="28"/>
          <w:szCs w:val="28"/>
        </w:rPr>
        <w:t>15号</w:t>
      </w:r>
      <w:r>
        <w:rPr>
          <w:sz w:val="28"/>
          <w:szCs w:val="28"/>
        </w:rPr>
        <w:t>楼</w:t>
      </w:r>
      <w:r>
        <w:rPr>
          <w:rFonts w:hint="eastAsia"/>
          <w:sz w:val="28"/>
          <w:szCs w:val="28"/>
        </w:rPr>
        <w:t>311房</w:t>
      </w:r>
      <w:r>
        <w:rPr>
          <w:sz w:val="28"/>
          <w:szCs w:val="28"/>
        </w:rPr>
        <w:t>办理</w:t>
      </w:r>
    </w:p>
    <w:p w14:paraId="7F0B01F4">
      <w:pPr>
        <w:spacing w:line="360" w:lineRule="auto"/>
        <w:ind w:left="1687" w:hanging="1687" w:hangingChars="6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温馨提示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前请核对信息无误，如有疑问可致电</w:t>
      </w:r>
      <w:r>
        <w:rPr>
          <w:rFonts w:hint="eastAsia"/>
          <w:sz w:val="28"/>
          <w:szCs w:val="28"/>
        </w:rPr>
        <w:t>020-38675286或</w:t>
      </w:r>
      <w:r>
        <w:rPr>
          <w:sz w:val="28"/>
          <w:szCs w:val="28"/>
        </w:rPr>
        <w:t>移步</w:t>
      </w:r>
      <w:r>
        <w:rPr>
          <w:rFonts w:hint="eastAsia"/>
          <w:sz w:val="28"/>
          <w:szCs w:val="28"/>
        </w:rPr>
        <w:t>教材服务中心进行</w:t>
      </w:r>
      <w:r>
        <w:rPr>
          <w:sz w:val="28"/>
          <w:szCs w:val="28"/>
        </w:rPr>
        <w:t>咨询。</w:t>
      </w:r>
      <w:bookmarkStart w:id="0" w:name="_GoBack"/>
      <w:bookmarkEnd w:id="0"/>
    </w:p>
    <w:p w14:paraId="789CA49A">
      <w:pPr>
        <w:tabs>
          <w:tab w:val="left" w:pos="1134"/>
        </w:tabs>
        <w:spacing w:line="360" w:lineRule="auto"/>
        <w:ind w:left="1700" w:hanging="1699" w:hangingChars="60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2007</w:t>
      </w:r>
      <w:r>
        <w:rPr>
          <w:rFonts w:hint="eastAsia"/>
          <w:sz w:val="28"/>
          <w:szCs w:val="28"/>
        </w:rPr>
        <w:t>级之</w:t>
      </w:r>
      <w:r>
        <w:rPr>
          <w:sz w:val="28"/>
          <w:szCs w:val="28"/>
        </w:rPr>
        <w:t>前的校友办理成绩单和</w:t>
      </w:r>
      <w:r>
        <w:rPr>
          <w:rFonts w:hint="eastAsia"/>
          <w:sz w:val="28"/>
          <w:szCs w:val="28"/>
        </w:rPr>
        <w:t>学历学位</w:t>
      </w:r>
      <w:r>
        <w:rPr>
          <w:sz w:val="28"/>
          <w:szCs w:val="28"/>
        </w:rPr>
        <w:t>证明，请</w:t>
      </w:r>
      <w:r>
        <w:rPr>
          <w:rFonts w:hint="eastAsia"/>
          <w:sz w:val="28"/>
          <w:szCs w:val="28"/>
        </w:rPr>
        <w:t>登录</w:t>
      </w:r>
      <w:r>
        <w:rPr>
          <w:w w:val="65"/>
          <w:sz w:val="28"/>
          <w:szCs w:val="28"/>
        </w:rPr>
        <w:t>https://jwc.scau.edu.cn/2018/1112/c5171a146530/page.htm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按相关办事指南予以办理</w:t>
      </w:r>
      <w:r>
        <w:rPr>
          <w:rFonts w:hint="eastAsia"/>
          <w:sz w:val="28"/>
          <w:szCs w:val="28"/>
        </w:rPr>
        <w:t>。</w:t>
      </w:r>
    </w:p>
    <w:p w14:paraId="2847CB12">
      <w:pPr>
        <w:tabs>
          <w:tab w:val="left" w:pos="1134"/>
        </w:tabs>
        <w:spacing w:line="360" w:lineRule="auto"/>
        <w:ind w:left="1706" w:hanging="1706" w:hangingChars="60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打印点</w:t>
      </w:r>
      <w:r>
        <w:rPr>
          <w:b/>
          <w:sz w:val="28"/>
          <w:szCs w:val="28"/>
        </w:rPr>
        <w:t>设置：</w:t>
      </w:r>
      <w:r>
        <w:rPr>
          <w:rFonts w:hint="eastAsia"/>
          <w:b/>
          <w:sz w:val="28"/>
          <w:szCs w:val="28"/>
        </w:rPr>
        <w:t>【24小时</w:t>
      </w:r>
      <w:r>
        <w:rPr>
          <w:b/>
          <w:sz w:val="28"/>
          <w:szCs w:val="28"/>
        </w:rPr>
        <w:t>自助打印点</w:t>
      </w:r>
      <w:r>
        <w:rPr>
          <w:rFonts w:hint="eastAsia"/>
          <w:b/>
          <w:sz w:val="28"/>
          <w:szCs w:val="28"/>
        </w:rPr>
        <w:t>】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个</w:t>
      </w:r>
    </w:p>
    <w:p w14:paraId="7E80B9C8">
      <w:pPr>
        <w:pStyle w:val="11"/>
        <w:numPr>
          <w:ilvl w:val="0"/>
          <w:numId w:val="1"/>
        </w:numPr>
        <w:tabs>
          <w:tab w:val="left" w:pos="1134"/>
          <w:tab w:val="left" w:pos="1843"/>
        </w:tabs>
        <w:spacing w:line="360" w:lineRule="auto"/>
        <w:ind w:left="2268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行政楼一楼大厅</w:t>
      </w:r>
    </w:p>
    <w:p w14:paraId="60418704">
      <w:pPr>
        <w:pStyle w:val="11"/>
        <w:numPr>
          <w:ilvl w:val="0"/>
          <w:numId w:val="1"/>
        </w:numPr>
        <w:tabs>
          <w:tab w:val="left" w:pos="1134"/>
        </w:tabs>
        <w:spacing w:line="360" w:lineRule="auto"/>
        <w:ind w:left="1843" w:hanging="283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三角市</w:t>
      </w:r>
      <w:r>
        <w:rPr>
          <w:rFonts w:hint="eastAsia"/>
          <w:sz w:val="28"/>
          <w:szCs w:val="28"/>
        </w:rPr>
        <w:t>紫荆e站24小时</w:t>
      </w:r>
      <w:r>
        <w:rPr>
          <w:sz w:val="28"/>
          <w:szCs w:val="28"/>
        </w:rPr>
        <w:t>自助服务大厅</w:t>
      </w:r>
    </w:p>
    <w:p w14:paraId="6E62ED87">
      <w:pPr>
        <w:tabs>
          <w:tab w:val="left" w:pos="1134"/>
        </w:tabs>
        <w:spacing w:line="360" w:lineRule="auto"/>
        <w:ind w:left="1700" w:hanging="1699" w:hangingChars="607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【宿舍区自助打印点】4个</w:t>
      </w:r>
    </w:p>
    <w:p w14:paraId="0A2A8AB6">
      <w:pPr>
        <w:tabs>
          <w:tab w:val="left" w:pos="1134"/>
        </w:tabs>
        <w:spacing w:line="360" w:lineRule="auto"/>
        <w:ind w:left="1700" w:hanging="1699" w:hangingChars="60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位于泰山区</w:t>
      </w:r>
      <w:r>
        <w:rPr>
          <w:sz w:val="28"/>
          <w:szCs w:val="28"/>
        </w:rPr>
        <w:t>、华山区、启林南、启林北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社区服务中心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80676"/>
    <w:multiLevelType w:val="multilevel"/>
    <w:tmpl w:val="54E80676"/>
    <w:lvl w:ilvl="0" w:tentative="0">
      <w:start w:val="1"/>
      <w:numFmt w:val="decimal"/>
      <w:lvlText w:val="%1."/>
      <w:lvlJc w:val="left"/>
      <w:pPr>
        <w:ind w:left="2422" w:hanging="7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2542" w:hanging="420"/>
      </w:pPr>
    </w:lvl>
    <w:lvl w:ilvl="2" w:tentative="0">
      <w:start w:val="1"/>
      <w:numFmt w:val="lowerRoman"/>
      <w:lvlText w:val="%3."/>
      <w:lvlJc w:val="right"/>
      <w:pPr>
        <w:ind w:left="2962" w:hanging="420"/>
      </w:pPr>
    </w:lvl>
    <w:lvl w:ilvl="3" w:tentative="0">
      <w:start w:val="1"/>
      <w:numFmt w:val="decimal"/>
      <w:lvlText w:val="%4."/>
      <w:lvlJc w:val="left"/>
      <w:pPr>
        <w:ind w:left="3382" w:hanging="420"/>
      </w:pPr>
    </w:lvl>
    <w:lvl w:ilvl="4" w:tentative="0">
      <w:start w:val="1"/>
      <w:numFmt w:val="lowerLetter"/>
      <w:lvlText w:val="%5)"/>
      <w:lvlJc w:val="left"/>
      <w:pPr>
        <w:ind w:left="3802" w:hanging="420"/>
      </w:pPr>
    </w:lvl>
    <w:lvl w:ilvl="5" w:tentative="0">
      <w:start w:val="1"/>
      <w:numFmt w:val="lowerRoman"/>
      <w:lvlText w:val="%6."/>
      <w:lvlJc w:val="right"/>
      <w:pPr>
        <w:ind w:left="4222" w:hanging="420"/>
      </w:pPr>
    </w:lvl>
    <w:lvl w:ilvl="6" w:tentative="0">
      <w:start w:val="1"/>
      <w:numFmt w:val="decimal"/>
      <w:lvlText w:val="%7."/>
      <w:lvlJc w:val="left"/>
      <w:pPr>
        <w:ind w:left="4642" w:hanging="420"/>
      </w:pPr>
    </w:lvl>
    <w:lvl w:ilvl="7" w:tentative="0">
      <w:start w:val="1"/>
      <w:numFmt w:val="lowerLetter"/>
      <w:lvlText w:val="%8)"/>
      <w:lvlJc w:val="left"/>
      <w:pPr>
        <w:ind w:left="5062" w:hanging="420"/>
      </w:pPr>
    </w:lvl>
    <w:lvl w:ilvl="8" w:tentative="0">
      <w:start w:val="1"/>
      <w:numFmt w:val="lowerRoman"/>
      <w:lvlText w:val="%9."/>
      <w:lvlJc w:val="right"/>
      <w:pPr>
        <w:ind w:left="54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OGVjYzhlNzBkODMzZjkyNDk1OWQ1NWRkZmJkZTEifQ=="/>
  </w:docVars>
  <w:rsids>
    <w:rsidRoot w:val="001A5DED"/>
    <w:rsid w:val="00092FF6"/>
    <w:rsid w:val="000F73D9"/>
    <w:rsid w:val="001A5DED"/>
    <w:rsid w:val="002739B9"/>
    <w:rsid w:val="00294DCA"/>
    <w:rsid w:val="003374C3"/>
    <w:rsid w:val="00377AF2"/>
    <w:rsid w:val="003863B9"/>
    <w:rsid w:val="00486ADE"/>
    <w:rsid w:val="004A416E"/>
    <w:rsid w:val="005B2E02"/>
    <w:rsid w:val="006622F7"/>
    <w:rsid w:val="007928BC"/>
    <w:rsid w:val="00885FCA"/>
    <w:rsid w:val="00B942DC"/>
    <w:rsid w:val="00BE3D9C"/>
    <w:rsid w:val="00BF159C"/>
    <w:rsid w:val="00BF739E"/>
    <w:rsid w:val="00C22651"/>
    <w:rsid w:val="00CE5962"/>
    <w:rsid w:val="00DD37D7"/>
    <w:rsid w:val="00FA09C4"/>
    <w:rsid w:val="00FC093E"/>
    <w:rsid w:val="00FC3162"/>
    <w:rsid w:val="0AA608D1"/>
    <w:rsid w:val="2A496B9C"/>
    <w:rsid w:val="366C0B20"/>
    <w:rsid w:val="42A264FD"/>
    <w:rsid w:val="51A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366</Words>
  <Characters>482</Characters>
  <Lines>3</Lines>
  <Paragraphs>1</Paragraphs>
  <TotalTime>2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2022-10-26T02:58:00Z</dcterms:created>
  <dc:creator>刘改莲</dc:creator>
  <cp:lastModifiedBy>瘦小喵</cp:lastModifiedBy>
  <cp:lastPrinted>2021-10-28T08:39:00Z</cp:lastPrinted>
  <dcterms:modified xsi:type="dcterms:W3CDTF">2024-12-17T04:02:38Z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F3F7F8078F834D91B54289F2D8F52DEC_12</vt:lpwstr>
  </property>
</Properties>
</file>