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2B378">
      <w:pPr>
        <w:pStyle w:val="4"/>
        <w:widowControl/>
        <w:shd w:val="clear" w:color="auto" w:fill="FFFFFF"/>
        <w:spacing w:before="150" w:beforeAutospacing="0" w:after="150" w:afterAutospacing="0" w:line="630" w:lineRule="atLeast"/>
        <w:ind w:firstLine="420"/>
        <w:jc w:val="center"/>
        <w:rPr>
          <w:rFonts w:hint="eastAsia" w:ascii="宋体" w:hAnsi="宋体" w:eastAsia="宋体" w:cs="宋体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shd w:val="clear" w:color="auto" w:fill="FFFFFF"/>
        </w:rPr>
        <w:t>****微专业招生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shd w:val="clear" w:color="auto" w:fill="FFFFFF"/>
          <w:lang w:val="en-US" w:eastAsia="zh-CN"/>
        </w:rPr>
        <w:t>简章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shd w:val="clear" w:color="auto" w:fill="FFFFFF"/>
        </w:rPr>
        <w:t>（供参考）</w:t>
      </w:r>
    </w:p>
    <w:p w14:paraId="2645E4A4">
      <w:pPr>
        <w:pStyle w:val="4"/>
        <w:widowControl/>
        <w:shd w:val="clear" w:color="auto" w:fill="FFFFFF"/>
        <w:spacing w:before="150" w:beforeAutospacing="0" w:after="150" w:afterAutospacing="0" w:line="630" w:lineRule="atLeast"/>
        <w:ind w:firstLine="420"/>
        <w:jc w:val="center"/>
        <w:rPr>
          <w:rFonts w:hint="eastAsia" w:ascii="宋体" w:hAnsi="宋体" w:eastAsia="宋体" w:cs="宋体"/>
          <w:b/>
          <w:bCs/>
          <w:color w:val="000000"/>
          <w:sz w:val="36"/>
          <w:szCs w:val="36"/>
          <w:shd w:val="clear" w:color="auto" w:fill="FFFFFF"/>
        </w:rPr>
      </w:pPr>
    </w:p>
    <w:p w14:paraId="15D202DB">
      <w:pPr>
        <w:pStyle w:val="4"/>
        <w:widowControl/>
        <w:shd w:val="clear" w:color="auto" w:fill="FFFFFF"/>
        <w:spacing w:before="156" w:beforeLines="50" w:beforeAutospacing="0" w:after="156" w:afterLines="50" w:afterAutospacing="0" w:line="360" w:lineRule="auto"/>
        <w:ind w:firstLine="562" w:firstLineChars="200"/>
        <w:rPr>
          <w:rStyle w:val="8"/>
          <w:rFonts w:hint="eastAsia" w:eastAsia="宋体" w:asciiTheme="minorEastAsia" w:hAnsiTheme="minorEastAsia" w:cstheme="minorEastAsia"/>
          <w:color w:val="000000"/>
          <w:sz w:val="28"/>
          <w:szCs w:val="28"/>
          <w:shd w:val="clear" w:color="auto" w:fill="FFFFFF"/>
        </w:rPr>
      </w:pPr>
      <w:r>
        <w:rPr>
          <w:rStyle w:val="8"/>
          <w:rFonts w:hint="eastAsia" w:eastAsia="宋体" w:asciiTheme="minorEastAsia" w:hAnsiTheme="minorEastAsia" w:cstheme="minorEastAsia"/>
          <w:color w:val="000000"/>
          <w:sz w:val="28"/>
          <w:szCs w:val="28"/>
          <w:shd w:val="clear" w:color="auto" w:fill="FFFFFF"/>
        </w:rPr>
        <w:t>一、微专业简介 </w:t>
      </w:r>
    </w:p>
    <w:p w14:paraId="08E85906">
      <w:pPr>
        <w:pStyle w:val="4"/>
        <w:widowControl/>
        <w:shd w:val="clear" w:color="auto" w:fill="FFFFFF"/>
        <w:spacing w:beforeAutospacing="0" w:afterAutospacing="0" w:line="576" w:lineRule="exact"/>
        <w:ind w:firstLine="560" w:firstLineChars="200"/>
        <w:rPr>
          <w:rFonts w:hint="eastAsia" w:asciiTheme="minorEastAsia" w:hAnsiTheme="minorEastAsia" w:cstheme="minorEastAsia"/>
          <w:color w:val="000000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  <w:shd w:val="clear" w:color="auto" w:fill="FFFFFF"/>
        </w:rPr>
        <w:t>**微专业是****等多学科交叉融合的“新*科”专业，围绕***基础理论与新技术，探索***型人才培养新模式，以***需求为导向，立足**，服务**，面向**，培养学生具有**素养**知识，具备解决**问题能力，能够在**领域从事**工作。</w:t>
      </w:r>
    </w:p>
    <w:p w14:paraId="3762DB42">
      <w:pPr>
        <w:pStyle w:val="4"/>
        <w:widowControl/>
        <w:shd w:val="clear" w:color="auto" w:fill="FFFFFF"/>
        <w:spacing w:before="156" w:beforeLines="50" w:beforeAutospacing="0" w:after="156" w:afterLines="50" w:afterAutospacing="0" w:line="360" w:lineRule="auto"/>
        <w:ind w:firstLine="562" w:firstLineChars="200"/>
        <w:rPr>
          <w:rStyle w:val="8"/>
          <w:rFonts w:hint="eastAsia" w:eastAsia="宋体" w:asciiTheme="minorEastAsia" w:hAnsiTheme="minorEastAsia" w:cstheme="minorEastAsia"/>
          <w:color w:val="000000"/>
          <w:sz w:val="28"/>
          <w:szCs w:val="28"/>
          <w:shd w:val="clear" w:color="auto" w:fill="FFFFFF"/>
        </w:rPr>
      </w:pPr>
      <w:r>
        <w:rPr>
          <w:rStyle w:val="8"/>
          <w:rFonts w:hint="eastAsia" w:eastAsia="宋体" w:asciiTheme="minorEastAsia" w:hAnsiTheme="minorEastAsia" w:cstheme="minorEastAsia"/>
          <w:color w:val="000000"/>
          <w:sz w:val="28"/>
          <w:szCs w:val="28"/>
          <w:shd w:val="clear" w:color="auto" w:fill="FFFFFF"/>
        </w:rPr>
        <w:t>二、招生计划及要求</w:t>
      </w:r>
    </w:p>
    <w:p w14:paraId="66823BD8">
      <w:pPr>
        <w:pStyle w:val="4"/>
        <w:widowControl/>
        <w:shd w:val="clear" w:color="auto" w:fill="FFFFFF"/>
        <w:spacing w:beforeAutospacing="0" w:afterAutospacing="0" w:line="576" w:lineRule="exact"/>
        <w:ind w:firstLine="560" w:firstLineChars="200"/>
        <w:rPr>
          <w:rFonts w:hint="eastAsia" w:asciiTheme="minorEastAsia" w:hAnsiTheme="minorEastAsia" w:cstheme="minorEastAsia"/>
          <w:color w:val="000000"/>
          <w:sz w:val="28"/>
          <w:szCs w:val="28"/>
          <w:shd w:val="clear" w:color="auto" w:fill="FFFFFF"/>
          <w:lang w:val="zh-CN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  <w:shd w:val="clear" w:color="auto" w:fill="FFFFFF"/>
        </w:rPr>
        <w:t>**</w:t>
      </w:r>
      <w:r>
        <w:rPr>
          <w:rFonts w:hint="eastAsia" w:asciiTheme="minorEastAsia" w:hAnsiTheme="minorEastAsia" w:cstheme="minorEastAsia"/>
          <w:color w:val="000000"/>
          <w:sz w:val="28"/>
          <w:szCs w:val="28"/>
          <w:shd w:val="clear" w:color="auto" w:fill="FFFFFF"/>
          <w:lang w:val="zh-CN"/>
        </w:rPr>
        <w:t>微专业面向我校全日制在校本科学生招生，具体要求如下：</w:t>
      </w:r>
    </w:p>
    <w:p w14:paraId="2D3EACEE">
      <w:pPr>
        <w:pStyle w:val="4"/>
        <w:widowControl/>
        <w:shd w:val="clear" w:color="auto" w:fill="FFFFFF"/>
        <w:spacing w:beforeAutospacing="0" w:afterAutospacing="0" w:line="576" w:lineRule="exact"/>
        <w:ind w:firstLine="560" w:firstLineChars="200"/>
        <w:rPr>
          <w:rFonts w:hint="eastAsia" w:asciiTheme="minorEastAsia" w:hAnsiTheme="minorEastAsia" w:cstheme="minorEastAsia"/>
          <w:color w:val="000000"/>
          <w:sz w:val="28"/>
          <w:szCs w:val="28"/>
          <w:shd w:val="clear" w:color="auto" w:fill="FFFFFF"/>
          <w:lang w:val="zh-CN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  <w:shd w:val="clear" w:color="auto" w:fill="FFFFFF"/>
          <w:lang w:val="zh-CN"/>
        </w:rPr>
        <w:t>1. 招生对象：学习成绩优良、学有余力的学生，有</w:t>
      </w:r>
      <w:r>
        <w:rPr>
          <w:rFonts w:hint="eastAsia" w:asciiTheme="minorEastAsia" w:hAnsiTheme="minorEastAsia" w:cstheme="minorEastAsia"/>
          <w:color w:val="000000"/>
          <w:sz w:val="28"/>
          <w:szCs w:val="28"/>
          <w:shd w:val="clear" w:color="auto" w:fill="FFFFFF"/>
        </w:rPr>
        <w:t>**学</w:t>
      </w:r>
      <w:r>
        <w:rPr>
          <w:rFonts w:hint="eastAsia" w:asciiTheme="minorEastAsia" w:hAnsiTheme="minorEastAsia" w:cstheme="minorEastAsia"/>
          <w:color w:val="000000"/>
          <w:sz w:val="28"/>
          <w:szCs w:val="28"/>
          <w:shd w:val="clear" w:color="auto" w:fill="FFFFFF"/>
          <w:lang w:val="zh-CN"/>
        </w:rPr>
        <w:t>科背景，修过</w:t>
      </w:r>
      <w:r>
        <w:rPr>
          <w:rFonts w:hint="eastAsia" w:asciiTheme="minorEastAsia" w:hAnsiTheme="minorEastAsia" w:cstheme="minorEastAsia"/>
          <w:color w:val="000000"/>
          <w:sz w:val="28"/>
          <w:szCs w:val="28"/>
          <w:shd w:val="clear" w:color="auto" w:fill="FFFFFF"/>
        </w:rPr>
        <w:t>**</w:t>
      </w:r>
      <w:r>
        <w:rPr>
          <w:rFonts w:hint="eastAsia" w:asciiTheme="minorEastAsia" w:hAnsiTheme="minorEastAsia" w:cstheme="minorEastAsia"/>
          <w:color w:val="000000"/>
          <w:sz w:val="28"/>
          <w:szCs w:val="28"/>
          <w:shd w:val="clear" w:color="auto" w:fill="FFFFFF"/>
          <w:lang w:val="zh-CN"/>
        </w:rPr>
        <w:t>课程。</w:t>
      </w:r>
    </w:p>
    <w:p w14:paraId="587CE9AC">
      <w:pPr>
        <w:pStyle w:val="4"/>
        <w:widowControl/>
        <w:shd w:val="clear" w:color="auto" w:fill="FFFFFF"/>
        <w:spacing w:beforeAutospacing="0" w:afterAutospacing="0" w:line="576" w:lineRule="exact"/>
        <w:ind w:firstLine="560" w:firstLineChars="200"/>
        <w:rPr>
          <w:rFonts w:hint="eastAsia" w:asciiTheme="minorEastAsia" w:hAnsiTheme="minorEastAsia" w:cstheme="minorEastAsia"/>
          <w:color w:val="000000"/>
          <w:sz w:val="28"/>
          <w:szCs w:val="28"/>
          <w:shd w:val="clear" w:color="auto" w:fill="FFFFFF"/>
          <w:lang w:val="zh-CN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  <w:shd w:val="clear" w:color="auto" w:fill="FFFFFF"/>
          <w:lang w:val="zh-CN"/>
        </w:rPr>
        <w:t>2. 招生规模：</w:t>
      </w:r>
      <w:r>
        <w:rPr>
          <w:rFonts w:hint="eastAsia" w:asciiTheme="minorEastAsia" w:hAnsiTheme="minorEastAsia" w:cstheme="minorEastAsia"/>
          <w:color w:val="000000"/>
          <w:sz w:val="28"/>
          <w:szCs w:val="28"/>
          <w:shd w:val="clear" w:color="auto" w:fill="FFFFFF"/>
        </w:rPr>
        <w:t>**</w:t>
      </w:r>
      <w:r>
        <w:rPr>
          <w:rFonts w:hint="eastAsia" w:asciiTheme="minorEastAsia" w:hAnsiTheme="minorEastAsia" w:cstheme="minorEastAsia"/>
          <w:color w:val="000000"/>
          <w:sz w:val="28"/>
          <w:szCs w:val="28"/>
          <w:shd w:val="clear" w:color="auto" w:fill="FFFFFF"/>
          <w:lang w:val="zh-CN"/>
        </w:rPr>
        <w:t>人左右（</w:t>
      </w:r>
      <w:r>
        <w:rPr>
          <w:rFonts w:hint="eastAsia" w:asciiTheme="minorEastAsia" w:hAnsiTheme="minorEastAsia" w:cstheme="minorEastAsia"/>
          <w:b/>
          <w:bCs/>
          <w:color w:val="FF0000"/>
          <w:sz w:val="28"/>
          <w:szCs w:val="28"/>
          <w:shd w:val="clear" w:color="auto" w:fill="FFFFFF"/>
          <w:lang w:val="en-US" w:eastAsia="zh-CN"/>
        </w:rPr>
        <w:t>教育部最低</w:t>
      </w:r>
      <w:r>
        <w:rPr>
          <w:rStyle w:val="8"/>
          <w:rFonts w:hint="eastAsia" w:eastAsia="宋体" w:asciiTheme="minorEastAsia" w:hAnsiTheme="minorEastAsia" w:cstheme="minorEastAsia"/>
          <w:bCs/>
          <w:color w:val="FF0000"/>
          <w:sz w:val="28"/>
          <w:szCs w:val="28"/>
          <w:shd w:val="clear" w:color="auto" w:fill="FFFFFF"/>
          <w:lang w:val="en-US" w:eastAsia="zh-CN"/>
        </w:rPr>
        <w:t>备案要求：</w:t>
      </w:r>
      <w:r>
        <w:rPr>
          <w:rStyle w:val="8"/>
          <w:rFonts w:hint="eastAsia" w:eastAsia="宋体" w:asciiTheme="minorEastAsia" w:hAnsiTheme="minorEastAsia" w:cstheme="minorEastAsia"/>
          <w:bCs/>
          <w:color w:val="FF0000"/>
          <w:sz w:val="28"/>
          <w:szCs w:val="28"/>
          <w:shd w:val="clear" w:color="auto" w:fill="FFFFFF"/>
        </w:rPr>
        <w:t>招收学生达</w:t>
      </w:r>
      <w:r>
        <w:rPr>
          <w:rStyle w:val="8"/>
          <w:rFonts w:hint="eastAsia" w:eastAsia="宋体" w:asciiTheme="minorEastAsia" w:hAnsiTheme="minorEastAsia" w:cstheme="minorEastAsia"/>
          <w:bCs/>
          <w:color w:val="FF0000"/>
          <w:sz w:val="28"/>
          <w:szCs w:val="28"/>
          <w:shd w:val="clear" w:color="auto" w:fill="FFFFFF"/>
          <w:lang w:val="en-US" w:eastAsia="zh-CN"/>
        </w:rPr>
        <w:t>10</w:t>
      </w:r>
      <w:r>
        <w:rPr>
          <w:rStyle w:val="8"/>
          <w:rFonts w:hint="eastAsia" w:eastAsia="宋体" w:asciiTheme="minorEastAsia" w:hAnsiTheme="minorEastAsia" w:cstheme="minorEastAsia"/>
          <w:bCs/>
          <w:color w:val="FF0000"/>
          <w:sz w:val="28"/>
          <w:szCs w:val="28"/>
          <w:shd w:val="clear" w:color="auto" w:fill="FFFFFF"/>
        </w:rPr>
        <w:t>人以上，其中2027届毕业生占比达30%</w:t>
      </w:r>
      <w:r>
        <w:rPr>
          <w:rStyle w:val="8"/>
          <w:rFonts w:hint="eastAsia" w:eastAsia="宋体" w:asciiTheme="minorEastAsia" w:hAnsiTheme="minorEastAsia" w:cstheme="minorEastAsia"/>
          <w:bCs/>
          <w:color w:val="FF0000"/>
          <w:sz w:val="28"/>
          <w:szCs w:val="28"/>
          <w:shd w:val="clear" w:color="auto" w:fill="FFFFFF"/>
          <w:lang w:eastAsia="zh-CN"/>
        </w:rPr>
        <w:t>，</w:t>
      </w:r>
      <w:r>
        <w:rPr>
          <w:rStyle w:val="8"/>
          <w:rFonts w:hint="eastAsia" w:eastAsia="宋体" w:asciiTheme="minorEastAsia" w:hAnsiTheme="minorEastAsia" w:cstheme="minorEastAsia"/>
          <w:bCs/>
          <w:color w:val="FF0000"/>
          <w:sz w:val="28"/>
          <w:szCs w:val="28"/>
          <w:shd w:val="clear" w:color="auto" w:fill="FFFFFF"/>
          <w:lang w:val="en-US" w:eastAsia="zh-CN"/>
        </w:rPr>
        <w:t>建议多招收一些，以防学生中途退读和不能按时结业</w:t>
      </w:r>
      <w:r>
        <w:rPr>
          <w:rFonts w:hint="eastAsia" w:asciiTheme="minorEastAsia" w:hAnsiTheme="minorEastAsia" w:cstheme="minorEastAsia"/>
          <w:color w:val="000000"/>
          <w:sz w:val="28"/>
          <w:szCs w:val="28"/>
          <w:shd w:val="clear" w:color="auto" w:fill="FFFFFF"/>
          <w:lang w:val="zh-CN"/>
        </w:rPr>
        <w:t>）。</w:t>
      </w:r>
    </w:p>
    <w:p w14:paraId="4B1D42B3">
      <w:pPr>
        <w:pStyle w:val="4"/>
        <w:widowControl/>
        <w:shd w:val="clear" w:color="auto" w:fill="FFFFFF"/>
        <w:spacing w:beforeAutospacing="0" w:afterAutospacing="0" w:line="576" w:lineRule="exact"/>
        <w:ind w:firstLine="560" w:firstLineChars="200"/>
        <w:rPr>
          <w:rFonts w:hint="eastAsia" w:asciiTheme="minorEastAsia" w:hAnsiTheme="minorEastAsia" w:cstheme="minorEastAsia"/>
          <w:color w:val="000000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  <w:shd w:val="clear" w:color="auto" w:fill="FFFFFF"/>
        </w:rPr>
        <w:t>3. 招生要求：对**领域有浓厚兴趣，有从事**领域行业工作的意愿；具有**能力及**精神。</w:t>
      </w:r>
    </w:p>
    <w:p w14:paraId="6BEC50B5">
      <w:pPr>
        <w:pStyle w:val="4"/>
        <w:widowControl/>
        <w:shd w:val="clear" w:color="auto" w:fill="FFFFFF"/>
        <w:spacing w:before="156" w:beforeLines="50" w:beforeAutospacing="0" w:after="156" w:afterLines="50" w:afterAutospacing="0" w:line="360" w:lineRule="auto"/>
        <w:ind w:firstLine="562" w:firstLineChars="200"/>
        <w:rPr>
          <w:rStyle w:val="8"/>
          <w:rFonts w:hint="eastAsia" w:eastAsia="宋体" w:asciiTheme="minorEastAsia" w:hAnsiTheme="minorEastAsia" w:cstheme="minorEastAsia"/>
          <w:color w:val="000000"/>
          <w:sz w:val="28"/>
          <w:szCs w:val="28"/>
          <w:shd w:val="clear" w:color="auto" w:fill="FFFFFF"/>
        </w:rPr>
      </w:pPr>
      <w:r>
        <w:rPr>
          <w:rStyle w:val="8"/>
          <w:rFonts w:hint="eastAsia" w:eastAsia="宋体" w:asciiTheme="minorEastAsia" w:hAnsiTheme="minorEastAsia" w:cstheme="minorEastAsia"/>
          <w:color w:val="000000"/>
          <w:sz w:val="28"/>
          <w:szCs w:val="28"/>
          <w:shd w:val="clear" w:color="auto" w:fill="FFFFFF"/>
        </w:rPr>
        <w:t>三、报名与课程要求</w:t>
      </w:r>
    </w:p>
    <w:p w14:paraId="11A5094D">
      <w:pPr>
        <w:pStyle w:val="4"/>
        <w:widowControl/>
        <w:shd w:val="clear" w:color="auto" w:fill="FFFFFF"/>
        <w:spacing w:beforeAutospacing="0" w:afterAutospacing="0" w:line="576" w:lineRule="exact"/>
        <w:ind w:firstLine="560" w:firstLineChars="200"/>
        <w:rPr>
          <w:rFonts w:hint="eastAsia" w:asciiTheme="minorEastAsia" w:hAnsiTheme="minorEastAsia" w:cstheme="minorEastAsia"/>
          <w:color w:val="000000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  <w:shd w:val="clear" w:color="auto" w:fill="FFFFFF"/>
        </w:rPr>
        <w:t>学生在第二学期或第四学期提出修读申请，每个学生限报1个微专业。微专业单独编班授课，原则上30人以上方可开班。微专业教学安排**时间（在教学周学生空闲时段/集中安排在周末/假期，三选一）授课。课程要求按《华南农业大学微专业建设管理办法（试行）（华南农办〔2024〕36号）》执行。</w:t>
      </w:r>
    </w:p>
    <w:p w14:paraId="6D9B3D44">
      <w:pPr>
        <w:pStyle w:val="4"/>
        <w:widowControl/>
        <w:shd w:val="clear" w:color="auto" w:fill="FFFFFF"/>
        <w:spacing w:beforeAutospacing="0" w:afterAutospacing="0" w:line="576" w:lineRule="exact"/>
        <w:ind w:firstLine="560" w:firstLineChars="200"/>
        <w:rPr>
          <w:rFonts w:asciiTheme="minorEastAsia" w:hAnsiTheme="minorEastAsia" w:cstheme="minorEastAsia"/>
          <w:color w:val="000000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  <w:shd w:val="clear" w:color="auto" w:fill="FFFFFF"/>
        </w:rPr>
        <w:t>微专业课程成绩评定按《华南农业大学本科课程考核管理规定》执行。学生微专业课程考核成绩纳入学校教务管理平台；微专业课程不能申请免修或免听；微专业成绩单单列，不纳入学生综合测评。</w:t>
      </w:r>
    </w:p>
    <w:p w14:paraId="4CAF6C3D">
      <w:pPr>
        <w:pStyle w:val="4"/>
        <w:widowControl/>
        <w:shd w:val="clear" w:color="auto" w:fill="FFFFFF"/>
        <w:spacing w:before="156" w:beforeLines="50" w:beforeAutospacing="0" w:after="156" w:afterLines="50" w:afterAutospacing="0" w:line="360" w:lineRule="auto"/>
        <w:ind w:firstLine="562" w:firstLineChars="200"/>
        <w:rPr>
          <w:rStyle w:val="8"/>
          <w:rFonts w:hint="eastAsia" w:eastAsia="宋体" w:asciiTheme="minorEastAsia" w:hAnsiTheme="minorEastAsia" w:cstheme="minorEastAsia"/>
          <w:color w:val="000000"/>
          <w:sz w:val="28"/>
          <w:szCs w:val="28"/>
          <w:shd w:val="clear" w:color="auto" w:fill="FFFFFF"/>
        </w:rPr>
      </w:pPr>
      <w:r>
        <w:rPr>
          <w:rStyle w:val="8"/>
          <w:rFonts w:hint="eastAsia" w:eastAsia="宋体" w:asciiTheme="minorEastAsia" w:hAnsiTheme="minorEastAsia" w:cstheme="minorEastAsia"/>
          <w:color w:val="000000"/>
          <w:sz w:val="28"/>
          <w:szCs w:val="28"/>
          <w:shd w:val="clear" w:color="auto" w:fill="FFFFFF"/>
          <w:lang w:val="en-US" w:eastAsia="zh-CN"/>
        </w:rPr>
        <w:t>四</w:t>
      </w:r>
      <w:r>
        <w:rPr>
          <w:rStyle w:val="8"/>
          <w:rFonts w:hint="eastAsia" w:eastAsia="宋体" w:asciiTheme="minorEastAsia" w:hAnsiTheme="minorEastAsia" w:cstheme="minorEastAsia"/>
          <w:color w:val="000000"/>
          <w:sz w:val="28"/>
          <w:szCs w:val="28"/>
          <w:shd w:val="clear" w:color="auto" w:fill="FFFFFF"/>
        </w:rPr>
        <w:t>、开设课程及授课时间</w:t>
      </w:r>
      <w:r>
        <w:rPr>
          <w:rStyle w:val="8"/>
          <w:rFonts w:hint="eastAsia" w:eastAsia="宋体" w:asciiTheme="minorEastAsia" w:hAnsiTheme="minorEastAsia" w:cstheme="minorEastAsia"/>
          <w:color w:val="000000"/>
          <w:sz w:val="28"/>
          <w:szCs w:val="28"/>
          <w:shd w:val="clear" w:color="auto" w:fill="FFFFFF"/>
          <w:lang w:eastAsia="zh-CN"/>
        </w:rPr>
        <w:t>（</w:t>
      </w:r>
      <w:r>
        <w:rPr>
          <w:rStyle w:val="8"/>
          <w:rFonts w:hint="eastAsia" w:eastAsia="宋体" w:asciiTheme="minorEastAsia" w:hAnsiTheme="minorEastAsia" w:cstheme="minorEastAsia"/>
          <w:color w:val="FF0000"/>
          <w:sz w:val="28"/>
          <w:szCs w:val="28"/>
          <w:shd w:val="clear" w:color="auto" w:fill="FFFFFF"/>
          <w:lang w:val="en-US" w:eastAsia="zh-CN"/>
        </w:rPr>
        <w:t>教育部备案要求：</w:t>
      </w:r>
      <w:r>
        <w:rPr>
          <w:rStyle w:val="8"/>
          <w:rFonts w:hint="eastAsia" w:eastAsia="宋体" w:asciiTheme="minorEastAsia" w:hAnsiTheme="minorEastAsia" w:cstheme="minorEastAsia"/>
          <w:color w:val="FF0000"/>
          <w:sz w:val="28"/>
          <w:szCs w:val="28"/>
          <w:shd w:val="clear" w:color="auto" w:fill="FFFFFF"/>
        </w:rPr>
        <w:t>一是3-10门课程，不能低于3门或高于10门；二是每次开班，修读时间3-12个月，不能低于3个月或高于12个月</w:t>
      </w:r>
      <w:r>
        <w:rPr>
          <w:rStyle w:val="8"/>
          <w:rFonts w:hint="eastAsia" w:eastAsia="宋体" w:asciiTheme="minorEastAsia" w:hAnsiTheme="minorEastAsia" w:cstheme="minorEastAsia"/>
          <w:color w:val="FF0000"/>
          <w:sz w:val="28"/>
          <w:szCs w:val="28"/>
          <w:shd w:val="clear" w:color="auto" w:fill="FFFFFF"/>
          <w:lang w:eastAsia="zh-CN"/>
        </w:rPr>
        <w:t>；</w:t>
      </w:r>
      <w:r>
        <w:rPr>
          <w:rStyle w:val="8"/>
          <w:rFonts w:hint="eastAsia" w:eastAsia="宋体" w:asciiTheme="minorEastAsia" w:hAnsiTheme="minorEastAsia" w:cstheme="minorEastAsia"/>
          <w:color w:val="FF0000"/>
          <w:sz w:val="28"/>
          <w:szCs w:val="28"/>
          <w:shd w:val="clear" w:color="auto" w:fill="FFFFFF"/>
          <w:lang w:val="en-US" w:eastAsia="zh-CN"/>
        </w:rPr>
        <w:t>三是开结课</w:t>
      </w:r>
      <w:r>
        <w:rPr>
          <w:rStyle w:val="8"/>
          <w:rFonts w:hint="eastAsia" w:eastAsia="宋体" w:asciiTheme="minorEastAsia" w:hAnsiTheme="minorEastAsia" w:cstheme="minorEastAsia"/>
          <w:color w:val="FF0000"/>
          <w:sz w:val="28"/>
          <w:szCs w:val="28"/>
          <w:shd w:val="clear" w:color="auto" w:fill="FFFFFF"/>
        </w:rPr>
        <w:t>2026年秋季学期开课至2026年秋季学期结课、2026年秋季学期开课至2027年春季学期结课</w:t>
      </w:r>
      <w:r>
        <w:rPr>
          <w:rStyle w:val="8"/>
          <w:rFonts w:hint="eastAsia" w:eastAsia="宋体" w:asciiTheme="minorEastAsia" w:hAnsiTheme="minorEastAsia" w:cstheme="minorEastAsia"/>
          <w:color w:val="000000"/>
          <w:sz w:val="28"/>
          <w:szCs w:val="28"/>
          <w:shd w:val="clear" w:color="auto" w:fill="FFFFFF"/>
          <w:lang w:eastAsia="zh-CN"/>
        </w:rPr>
        <w:t>）</w:t>
      </w:r>
      <w:r>
        <w:rPr>
          <w:rStyle w:val="8"/>
          <w:rFonts w:hint="eastAsia" w:eastAsia="宋体" w:asciiTheme="minorEastAsia" w:hAnsiTheme="minorEastAsia" w:cstheme="minorEastAsia"/>
          <w:color w:val="000000"/>
          <w:sz w:val="28"/>
          <w:szCs w:val="28"/>
          <w:shd w:val="clear" w:color="auto" w:fill="FFFFFF"/>
        </w:rPr>
        <w:t>；</w:t>
      </w:r>
    </w:p>
    <w:tbl>
      <w:tblPr>
        <w:tblStyle w:val="5"/>
        <w:tblW w:w="5683" w:type="pct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45"/>
        <w:gridCol w:w="2505"/>
        <w:gridCol w:w="647"/>
        <w:gridCol w:w="713"/>
        <w:gridCol w:w="759"/>
        <w:gridCol w:w="668"/>
        <w:gridCol w:w="1197"/>
        <w:gridCol w:w="1441"/>
      </w:tblGrid>
      <w:tr w14:paraId="239E49F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tblCellSpacing w:w="0" w:type="dxa"/>
          <w:jc w:val="center"/>
        </w:trPr>
        <w:tc>
          <w:tcPr>
            <w:tcW w:w="815" w:type="pct"/>
            <w:vMerge w:val="restart"/>
            <w:shd w:val="clear" w:color="auto" w:fill="auto"/>
            <w:vAlign w:val="center"/>
          </w:tcPr>
          <w:p w14:paraId="7DEE028C">
            <w:pPr>
              <w:pStyle w:val="4"/>
              <w:widowControl/>
              <w:spacing w:beforeAutospacing="0" w:afterAutospacing="0" w:line="360" w:lineRule="auto"/>
              <w:ind w:firstLine="281" w:firstLineChars="100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  <w:r>
              <w:rPr>
                <w:rStyle w:val="8"/>
                <w:rFonts w:hint="eastAsia" w:asciiTheme="minorEastAsia" w:hAnsiTheme="minorEastAsia" w:cstheme="minorEastAsia"/>
                <w:sz w:val="28"/>
                <w:szCs w:val="28"/>
              </w:rPr>
              <w:t>课程代码</w:t>
            </w:r>
          </w:p>
        </w:tc>
        <w:tc>
          <w:tcPr>
            <w:tcW w:w="1321" w:type="pct"/>
            <w:vMerge w:val="restart"/>
            <w:shd w:val="clear" w:color="auto" w:fill="auto"/>
            <w:vAlign w:val="center"/>
          </w:tcPr>
          <w:p w14:paraId="21AAEE95">
            <w:pPr>
              <w:pStyle w:val="4"/>
              <w:widowControl/>
              <w:spacing w:beforeAutospacing="0" w:afterAutospacing="0" w:line="360" w:lineRule="auto"/>
              <w:ind w:firstLine="562" w:firstLineChars="200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  <w:r>
              <w:rPr>
                <w:rStyle w:val="8"/>
                <w:rFonts w:hint="eastAsia" w:asciiTheme="minorEastAsia" w:hAnsiTheme="minorEastAsia" w:cstheme="minorEastAsia"/>
                <w:sz w:val="28"/>
                <w:szCs w:val="28"/>
              </w:rPr>
              <w:t>课程名称</w:t>
            </w:r>
          </w:p>
        </w:tc>
        <w:tc>
          <w:tcPr>
            <w:tcW w:w="341" w:type="pct"/>
            <w:vMerge w:val="restart"/>
            <w:shd w:val="clear" w:color="auto" w:fill="auto"/>
            <w:vAlign w:val="center"/>
          </w:tcPr>
          <w:p w14:paraId="58E75165">
            <w:pPr>
              <w:pStyle w:val="4"/>
              <w:widowControl/>
              <w:spacing w:beforeAutospacing="0" w:afterAutospacing="0" w:line="360" w:lineRule="auto"/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  <w:r>
              <w:rPr>
                <w:rStyle w:val="8"/>
                <w:rFonts w:hint="eastAsia" w:asciiTheme="minorEastAsia" w:hAnsiTheme="minorEastAsia" w:cstheme="minorEastAsia"/>
                <w:sz w:val="28"/>
                <w:szCs w:val="28"/>
              </w:rPr>
              <w:t>学分</w:t>
            </w:r>
          </w:p>
        </w:tc>
        <w:tc>
          <w:tcPr>
            <w:tcW w:w="376" w:type="pct"/>
            <w:vMerge w:val="restart"/>
            <w:shd w:val="clear" w:color="auto" w:fill="auto"/>
            <w:vAlign w:val="center"/>
          </w:tcPr>
          <w:p w14:paraId="1B898055">
            <w:pPr>
              <w:pStyle w:val="4"/>
              <w:widowControl/>
              <w:spacing w:beforeAutospacing="0" w:afterAutospacing="0" w:line="360" w:lineRule="auto"/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  <w:r>
              <w:rPr>
                <w:rStyle w:val="8"/>
                <w:rFonts w:hint="eastAsia" w:asciiTheme="minorEastAsia" w:hAnsiTheme="minorEastAsia" w:cstheme="minorEastAsia"/>
                <w:sz w:val="28"/>
                <w:szCs w:val="28"/>
              </w:rPr>
              <w:t>学时</w:t>
            </w:r>
          </w:p>
        </w:tc>
        <w:tc>
          <w:tcPr>
            <w:tcW w:w="752" w:type="pct"/>
            <w:gridSpan w:val="2"/>
            <w:shd w:val="clear" w:color="auto" w:fill="auto"/>
            <w:vAlign w:val="center"/>
          </w:tcPr>
          <w:p w14:paraId="603C591C">
            <w:pPr>
              <w:pStyle w:val="4"/>
              <w:widowControl/>
              <w:spacing w:beforeAutospacing="0" w:afterAutospacing="0" w:line="360" w:lineRule="auto"/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  <w:r>
              <w:rPr>
                <w:rStyle w:val="8"/>
                <w:rFonts w:hint="eastAsia" w:asciiTheme="minorEastAsia" w:hAnsiTheme="minorEastAsia" w:cstheme="minorEastAsia"/>
                <w:sz w:val="28"/>
                <w:szCs w:val="28"/>
              </w:rPr>
              <w:t>学时分配</w:t>
            </w:r>
          </w:p>
        </w:tc>
        <w:tc>
          <w:tcPr>
            <w:tcW w:w="631" w:type="pct"/>
            <w:vMerge w:val="restart"/>
            <w:shd w:val="clear" w:color="auto" w:fill="auto"/>
            <w:vAlign w:val="center"/>
          </w:tcPr>
          <w:p w14:paraId="6C07EC84">
            <w:pPr>
              <w:pStyle w:val="4"/>
              <w:widowControl/>
              <w:spacing w:beforeAutospacing="0" w:afterAutospacing="0" w:line="360" w:lineRule="auto"/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  <w:r>
              <w:rPr>
                <w:rStyle w:val="8"/>
                <w:rFonts w:hint="eastAsia" w:asciiTheme="minorEastAsia" w:hAnsiTheme="minorEastAsia" w:cstheme="minorEastAsia"/>
                <w:sz w:val="28"/>
                <w:szCs w:val="28"/>
              </w:rPr>
              <w:t>开课学期</w:t>
            </w: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 w14:paraId="0B555B87">
            <w:pPr>
              <w:pStyle w:val="4"/>
              <w:widowControl/>
              <w:spacing w:beforeAutospacing="0" w:afterAutospacing="0" w:line="360" w:lineRule="auto"/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  <w:r>
              <w:rPr>
                <w:rStyle w:val="8"/>
                <w:rFonts w:hint="eastAsia" w:asciiTheme="minorEastAsia" w:hAnsiTheme="minorEastAsia" w:cstheme="minorEastAsia"/>
                <w:sz w:val="28"/>
                <w:szCs w:val="28"/>
              </w:rPr>
              <w:t>考核方式</w:t>
            </w:r>
          </w:p>
        </w:tc>
      </w:tr>
      <w:tr w14:paraId="25ADCEE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tblCellSpacing w:w="0" w:type="dxa"/>
          <w:jc w:val="center"/>
        </w:trPr>
        <w:tc>
          <w:tcPr>
            <w:tcW w:w="815" w:type="pct"/>
            <w:vMerge w:val="continue"/>
            <w:shd w:val="clear" w:color="auto" w:fill="auto"/>
            <w:vAlign w:val="center"/>
          </w:tcPr>
          <w:p w14:paraId="7770EDD7">
            <w:pPr>
              <w:spacing w:line="360" w:lineRule="auto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321" w:type="pct"/>
            <w:vMerge w:val="continue"/>
            <w:shd w:val="clear" w:color="auto" w:fill="auto"/>
            <w:vAlign w:val="center"/>
          </w:tcPr>
          <w:p w14:paraId="60B42762">
            <w:pPr>
              <w:spacing w:line="360" w:lineRule="auto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41" w:type="pct"/>
            <w:vMerge w:val="continue"/>
            <w:shd w:val="clear" w:color="auto" w:fill="auto"/>
            <w:vAlign w:val="center"/>
          </w:tcPr>
          <w:p w14:paraId="3F68FE26">
            <w:pPr>
              <w:spacing w:line="360" w:lineRule="auto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76" w:type="pct"/>
            <w:vMerge w:val="continue"/>
            <w:shd w:val="clear" w:color="auto" w:fill="auto"/>
            <w:vAlign w:val="center"/>
          </w:tcPr>
          <w:p w14:paraId="0DD4E8E3">
            <w:pPr>
              <w:spacing w:line="360" w:lineRule="auto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14:paraId="387D974D">
            <w:pPr>
              <w:pStyle w:val="4"/>
              <w:widowControl/>
              <w:spacing w:beforeAutospacing="0" w:afterAutospacing="0" w:line="360" w:lineRule="auto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  <w:r>
              <w:rPr>
                <w:rStyle w:val="8"/>
                <w:rFonts w:hint="eastAsia" w:asciiTheme="minorEastAsia" w:hAnsiTheme="minorEastAsia" w:cstheme="minorEastAsia"/>
                <w:sz w:val="28"/>
                <w:szCs w:val="28"/>
              </w:rPr>
              <w:t>理论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3E88AF0F">
            <w:pPr>
              <w:pStyle w:val="4"/>
              <w:widowControl/>
              <w:spacing w:beforeAutospacing="0" w:afterAutospacing="0" w:line="360" w:lineRule="auto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  <w:r>
              <w:rPr>
                <w:rStyle w:val="8"/>
                <w:rFonts w:hint="eastAsia" w:asciiTheme="minorEastAsia" w:hAnsiTheme="minorEastAsia" w:cstheme="minorEastAsia"/>
                <w:sz w:val="28"/>
                <w:szCs w:val="28"/>
              </w:rPr>
              <w:t>实践</w:t>
            </w:r>
          </w:p>
        </w:tc>
        <w:tc>
          <w:tcPr>
            <w:tcW w:w="631" w:type="pct"/>
            <w:vMerge w:val="continue"/>
            <w:shd w:val="clear" w:color="auto" w:fill="auto"/>
            <w:vAlign w:val="center"/>
          </w:tcPr>
          <w:p w14:paraId="4B5A5F8C">
            <w:pPr>
              <w:spacing w:line="360" w:lineRule="auto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 w14:paraId="07F6D76E">
            <w:pPr>
              <w:spacing w:line="360" w:lineRule="auto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</w:tc>
      </w:tr>
      <w:tr w14:paraId="2A9D85B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blCellSpacing w:w="0" w:type="dxa"/>
          <w:jc w:val="center"/>
        </w:trPr>
        <w:tc>
          <w:tcPr>
            <w:tcW w:w="815" w:type="pct"/>
            <w:shd w:val="clear" w:color="auto" w:fill="auto"/>
            <w:vAlign w:val="center"/>
          </w:tcPr>
          <w:p w14:paraId="1D357B4B">
            <w:pPr>
              <w:spacing w:line="360" w:lineRule="auto"/>
              <w:jc w:val="left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 xml:space="preserve"> ****</w:t>
            </w:r>
          </w:p>
        </w:tc>
        <w:tc>
          <w:tcPr>
            <w:tcW w:w="1321" w:type="pct"/>
            <w:shd w:val="clear" w:color="auto" w:fill="auto"/>
            <w:vAlign w:val="center"/>
          </w:tcPr>
          <w:p w14:paraId="188AF066">
            <w:pPr>
              <w:adjustRightInd w:val="0"/>
              <w:snapToGrid w:val="0"/>
              <w:spacing w:line="360" w:lineRule="auto"/>
              <w:jc w:val="left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****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249501C2">
            <w:pPr>
              <w:pStyle w:val="4"/>
              <w:widowControl/>
              <w:spacing w:beforeAutospacing="0" w:afterAutospacing="0" w:line="360" w:lineRule="auto"/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**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04AC889D">
            <w:pPr>
              <w:pStyle w:val="4"/>
              <w:widowControl/>
              <w:spacing w:beforeAutospacing="0" w:afterAutospacing="0" w:line="360" w:lineRule="auto"/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**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1BD600A1">
            <w:pPr>
              <w:pStyle w:val="4"/>
              <w:widowControl/>
              <w:spacing w:beforeAutospacing="0" w:afterAutospacing="0" w:line="360" w:lineRule="auto"/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**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0B09372C">
            <w:pPr>
              <w:pStyle w:val="4"/>
              <w:widowControl/>
              <w:spacing w:beforeAutospacing="0" w:afterAutospacing="0" w:line="360" w:lineRule="auto"/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**</w:t>
            </w:r>
          </w:p>
        </w:tc>
        <w:tc>
          <w:tcPr>
            <w:tcW w:w="631" w:type="pct"/>
            <w:shd w:val="clear" w:color="auto" w:fill="auto"/>
            <w:vAlign w:val="center"/>
          </w:tcPr>
          <w:p w14:paraId="1A32C708">
            <w:pPr>
              <w:pStyle w:val="4"/>
              <w:widowControl/>
              <w:spacing w:beforeAutospacing="0" w:afterAutospacing="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**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秋季</w:t>
            </w:r>
          </w:p>
        </w:tc>
        <w:tc>
          <w:tcPr>
            <w:tcW w:w="760" w:type="pct"/>
            <w:shd w:val="clear" w:color="auto" w:fill="auto"/>
            <w:vAlign w:val="center"/>
          </w:tcPr>
          <w:p w14:paraId="2659543C">
            <w:pPr>
              <w:pStyle w:val="4"/>
              <w:widowControl/>
              <w:spacing w:beforeAutospacing="0" w:afterAutospacing="0" w:line="360" w:lineRule="auto"/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考查/考试</w:t>
            </w:r>
          </w:p>
        </w:tc>
      </w:tr>
      <w:tr w14:paraId="66B76E8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15" w:type="pct"/>
            <w:shd w:val="clear" w:color="auto" w:fill="auto"/>
            <w:vAlign w:val="center"/>
          </w:tcPr>
          <w:p w14:paraId="2D8B7F88">
            <w:pPr>
              <w:spacing w:line="360" w:lineRule="auto"/>
              <w:jc w:val="left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321" w:type="pct"/>
            <w:shd w:val="clear" w:color="auto" w:fill="auto"/>
            <w:vAlign w:val="center"/>
          </w:tcPr>
          <w:p w14:paraId="0C93A79C">
            <w:pPr>
              <w:adjustRightInd w:val="0"/>
              <w:snapToGrid w:val="0"/>
              <w:spacing w:line="360" w:lineRule="auto"/>
              <w:jc w:val="left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14:paraId="0D2BD94C">
            <w:pPr>
              <w:pStyle w:val="4"/>
              <w:widowControl/>
              <w:spacing w:beforeAutospacing="0" w:afterAutospacing="0" w:line="360" w:lineRule="auto"/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14:paraId="3716AA68">
            <w:pPr>
              <w:pStyle w:val="4"/>
              <w:widowControl/>
              <w:spacing w:beforeAutospacing="0" w:afterAutospacing="0" w:line="360" w:lineRule="auto"/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14:paraId="7877B8D7">
            <w:pPr>
              <w:pStyle w:val="4"/>
              <w:widowControl/>
              <w:spacing w:beforeAutospacing="0" w:afterAutospacing="0" w:line="360" w:lineRule="auto"/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51" w:type="pct"/>
            <w:shd w:val="clear" w:color="auto" w:fill="auto"/>
            <w:vAlign w:val="center"/>
          </w:tcPr>
          <w:p w14:paraId="02503A9D">
            <w:pPr>
              <w:pStyle w:val="4"/>
              <w:widowControl/>
              <w:spacing w:beforeAutospacing="0" w:afterAutospacing="0" w:line="360" w:lineRule="auto"/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631" w:type="pct"/>
            <w:shd w:val="clear" w:color="auto" w:fill="auto"/>
            <w:vAlign w:val="center"/>
          </w:tcPr>
          <w:p w14:paraId="2EDBF650">
            <w:pPr>
              <w:pStyle w:val="4"/>
              <w:widowControl/>
              <w:spacing w:beforeAutospacing="0" w:afterAutospacing="0"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**春季</w:t>
            </w:r>
          </w:p>
        </w:tc>
        <w:tc>
          <w:tcPr>
            <w:tcW w:w="760" w:type="pct"/>
            <w:shd w:val="clear" w:color="auto" w:fill="auto"/>
            <w:vAlign w:val="center"/>
          </w:tcPr>
          <w:p w14:paraId="1BFDFFC4">
            <w:pPr>
              <w:pStyle w:val="4"/>
              <w:widowControl/>
              <w:spacing w:beforeAutospacing="0" w:afterAutospacing="0" w:line="360" w:lineRule="auto"/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</w:tc>
      </w:tr>
      <w:tr w14:paraId="6A7EF9E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15" w:type="pct"/>
            <w:shd w:val="clear" w:color="auto" w:fill="auto"/>
            <w:vAlign w:val="center"/>
          </w:tcPr>
          <w:p w14:paraId="68CA1B82">
            <w:pPr>
              <w:spacing w:line="360" w:lineRule="auto"/>
              <w:jc w:val="left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321" w:type="pct"/>
            <w:shd w:val="clear" w:color="auto" w:fill="auto"/>
            <w:vAlign w:val="center"/>
          </w:tcPr>
          <w:p w14:paraId="41AB7C10">
            <w:pPr>
              <w:adjustRightInd w:val="0"/>
              <w:snapToGrid w:val="0"/>
              <w:spacing w:line="360" w:lineRule="auto"/>
              <w:jc w:val="left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14:paraId="30DE639A">
            <w:pPr>
              <w:pStyle w:val="4"/>
              <w:widowControl/>
              <w:spacing w:beforeAutospacing="0" w:afterAutospacing="0" w:line="360" w:lineRule="auto"/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14:paraId="77E87499">
            <w:pPr>
              <w:pStyle w:val="4"/>
              <w:widowControl/>
              <w:spacing w:beforeAutospacing="0" w:afterAutospacing="0" w:line="360" w:lineRule="auto"/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14:paraId="22A44DBD">
            <w:pPr>
              <w:pStyle w:val="4"/>
              <w:widowControl/>
              <w:spacing w:beforeAutospacing="0" w:afterAutospacing="0" w:line="360" w:lineRule="auto"/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51" w:type="pct"/>
            <w:shd w:val="clear" w:color="auto" w:fill="auto"/>
            <w:vAlign w:val="center"/>
          </w:tcPr>
          <w:p w14:paraId="640819FB">
            <w:pPr>
              <w:pStyle w:val="4"/>
              <w:widowControl/>
              <w:spacing w:beforeAutospacing="0" w:afterAutospacing="0" w:line="360" w:lineRule="auto"/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631" w:type="pct"/>
            <w:shd w:val="clear" w:color="auto" w:fill="auto"/>
            <w:vAlign w:val="center"/>
          </w:tcPr>
          <w:p w14:paraId="1761BE98">
            <w:pPr>
              <w:pStyle w:val="4"/>
              <w:widowControl/>
              <w:spacing w:beforeAutospacing="0" w:afterAutospacing="0" w:line="360" w:lineRule="auto"/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760" w:type="pct"/>
            <w:shd w:val="clear" w:color="auto" w:fill="auto"/>
            <w:vAlign w:val="center"/>
          </w:tcPr>
          <w:p w14:paraId="0F52F728">
            <w:pPr>
              <w:pStyle w:val="4"/>
              <w:widowControl/>
              <w:spacing w:beforeAutospacing="0" w:afterAutospacing="0" w:line="360" w:lineRule="auto"/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</w:tc>
      </w:tr>
      <w:tr w14:paraId="3A61AA4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15" w:type="pct"/>
            <w:shd w:val="clear" w:color="auto" w:fill="auto"/>
            <w:vAlign w:val="center"/>
          </w:tcPr>
          <w:p w14:paraId="28920266">
            <w:pPr>
              <w:spacing w:line="360" w:lineRule="auto"/>
              <w:jc w:val="left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321" w:type="pct"/>
            <w:shd w:val="clear" w:color="auto" w:fill="auto"/>
            <w:vAlign w:val="center"/>
          </w:tcPr>
          <w:p w14:paraId="5E348348">
            <w:pPr>
              <w:adjustRightInd w:val="0"/>
              <w:snapToGrid w:val="0"/>
              <w:spacing w:line="360" w:lineRule="auto"/>
              <w:jc w:val="left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14:paraId="2895E1B1">
            <w:pPr>
              <w:pStyle w:val="4"/>
              <w:widowControl/>
              <w:spacing w:beforeAutospacing="0" w:afterAutospacing="0" w:line="360" w:lineRule="auto"/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14:paraId="58E3AEB2">
            <w:pPr>
              <w:pStyle w:val="4"/>
              <w:widowControl/>
              <w:spacing w:beforeAutospacing="0" w:afterAutospacing="0" w:line="360" w:lineRule="auto"/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14:paraId="75EBB8F1">
            <w:pPr>
              <w:pStyle w:val="4"/>
              <w:widowControl/>
              <w:spacing w:beforeAutospacing="0" w:afterAutospacing="0" w:line="360" w:lineRule="auto"/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51" w:type="pct"/>
            <w:shd w:val="clear" w:color="auto" w:fill="auto"/>
            <w:vAlign w:val="center"/>
          </w:tcPr>
          <w:p w14:paraId="50F2FE3F">
            <w:pPr>
              <w:pStyle w:val="4"/>
              <w:widowControl/>
              <w:spacing w:beforeAutospacing="0" w:afterAutospacing="0" w:line="360" w:lineRule="auto"/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631" w:type="pct"/>
            <w:shd w:val="clear" w:color="auto" w:fill="auto"/>
            <w:vAlign w:val="center"/>
          </w:tcPr>
          <w:p w14:paraId="6DF17834">
            <w:pPr>
              <w:pStyle w:val="4"/>
              <w:widowControl/>
              <w:spacing w:beforeAutospacing="0" w:afterAutospacing="0" w:line="360" w:lineRule="auto"/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760" w:type="pct"/>
            <w:shd w:val="clear" w:color="auto" w:fill="auto"/>
            <w:vAlign w:val="center"/>
          </w:tcPr>
          <w:p w14:paraId="7CE0B3F1">
            <w:pPr>
              <w:pStyle w:val="4"/>
              <w:widowControl/>
              <w:spacing w:beforeAutospacing="0" w:afterAutospacing="0" w:line="360" w:lineRule="auto"/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</w:tc>
      </w:tr>
      <w:tr w14:paraId="228B5E1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blCellSpacing w:w="0" w:type="dxa"/>
          <w:jc w:val="center"/>
        </w:trPr>
        <w:tc>
          <w:tcPr>
            <w:tcW w:w="815" w:type="pct"/>
            <w:shd w:val="clear" w:color="auto" w:fill="auto"/>
            <w:vAlign w:val="center"/>
          </w:tcPr>
          <w:p w14:paraId="687A1CC1">
            <w:pPr>
              <w:spacing w:line="360" w:lineRule="auto"/>
              <w:jc w:val="left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321" w:type="pct"/>
            <w:shd w:val="clear" w:color="auto" w:fill="auto"/>
            <w:vAlign w:val="center"/>
          </w:tcPr>
          <w:p w14:paraId="76EF8448">
            <w:pPr>
              <w:adjustRightInd w:val="0"/>
              <w:snapToGrid w:val="0"/>
              <w:spacing w:line="360" w:lineRule="auto"/>
              <w:jc w:val="left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14:paraId="01A31A83">
            <w:pPr>
              <w:pStyle w:val="4"/>
              <w:widowControl/>
              <w:spacing w:beforeAutospacing="0" w:afterAutospacing="0" w:line="360" w:lineRule="auto"/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14:paraId="4FDD1265">
            <w:pPr>
              <w:pStyle w:val="4"/>
              <w:widowControl/>
              <w:spacing w:beforeAutospacing="0" w:afterAutospacing="0" w:line="360" w:lineRule="auto"/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14:paraId="05746578">
            <w:pPr>
              <w:pStyle w:val="4"/>
              <w:widowControl/>
              <w:spacing w:beforeAutospacing="0" w:afterAutospacing="0" w:line="360" w:lineRule="auto"/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51" w:type="pct"/>
            <w:shd w:val="clear" w:color="auto" w:fill="auto"/>
            <w:vAlign w:val="center"/>
          </w:tcPr>
          <w:p w14:paraId="23A4191F">
            <w:pPr>
              <w:pStyle w:val="4"/>
              <w:widowControl/>
              <w:spacing w:beforeAutospacing="0" w:afterAutospacing="0" w:line="360" w:lineRule="auto"/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631" w:type="pct"/>
            <w:shd w:val="clear" w:color="auto" w:fill="auto"/>
            <w:vAlign w:val="center"/>
          </w:tcPr>
          <w:p w14:paraId="060C6739">
            <w:pPr>
              <w:pStyle w:val="4"/>
              <w:widowControl/>
              <w:spacing w:beforeAutospacing="0" w:afterAutospacing="0" w:line="360" w:lineRule="auto"/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760" w:type="pct"/>
            <w:shd w:val="clear" w:color="auto" w:fill="auto"/>
            <w:vAlign w:val="center"/>
          </w:tcPr>
          <w:p w14:paraId="2778CD28">
            <w:pPr>
              <w:pStyle w:val="4"/>
              <w:widowControl/>
              <w:spacing w:beforeAutospacing="0" w:afterAutospacing="0" w:line="360" w:lineRule="auto"/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</w:tc>
      </w:tr>
      <w:tr w14:paraId="23ED74E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15" w:type="pct"/>
            <w:shd w:val="clear" w:color="auto" w:fill="auto"/>
            <w:vAlign w:val="center"/>
          </w:tcPr>
          <w:p w14:paraId="568EE9BE">
            <w:pPr>
              <w:spacing w:line="360" w:lineRule="auto"/>
              <w:jc w:val="left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321" w:type="pct"/>
            <w:shd w:val="clear" w:color="auto" w:fill="auto"/>
            <w:vAlign w:val="center"/>
          </w:tcPr>
          <w:p w14:paraId="239A3A0A">
            <w:pPr>
              <w:adjustRightInd w:val="0"/>
              <w:snapToGrid w:val="0"/>
              <w:spacing w:line="360" w:lineRule="auto"/>
              <w:jc w:val="left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14:paraId="43A9D9CD">
            <w:pPr>
              <w:pStyle w:val="4"/>
              <w:widowControl/>
              <w:spacing w:beforeAutospacing="0" w:afterAutospacing="0" w:line="360" w:lineRule="auto"/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14:paraId="5C9D1762">
            <w:pPr>
              <w:pStyle w:val="4"/>
              <w:widowControl/>
              <w:spacing w:beforeAutospacing="0" w:afterAutospacing="0" w:line="360" w:lineRule="auto"/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14:paraId="7F00577B">
            <w:pPr>
              <w:pStyle w:val="4"/>
              <w:widowControl/>
              <w:spacing w:beforeAutospacing="0" w:afterAutospacing="0" w:line="360" w:lineRule="auto"/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51" w:type="pct"/>
            <w:shd w:val="clear" w:color="auto" w:fill="auto"/>
            <w:vAlign w:val="center"/>
          </w:tcPr>
          <w:p w14:paraId="383C835B">
            <w:pPr>
              <w:pStyle w:val="4"/>
              <w:widowControl/>
              <w:spacing w:beforeAutospacing="0" w:afterAutospacing="0" w:line="360" w:lineRule="auto"/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631" w:type="pct"/>
            <w:shd w:val="clear" w:color="auto" w:fill="auto"/>
            <w:vAlign w:val="center"/>
          </w:tcPr>
          <w:p w14:paraId="1DC85155">
            <w:pPr>
              <w:pStyle w:val="4"/>
              <w:widowControl/>
              <w:spacing w:beforeAutospacing="0" w:afterAutospacing="0" w:line="360" w:lineRule="auto"/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760" w:type="pct"/>
            <w:shd w:val="clear" w:color="auto" w:fill="auto"/>
            <w:vAlign w:val="center"/>
          </w:tcPr>
          <w:p w14:paraId="400E0087">
            <w:pPr>
              <w:pStyle w:val="4"/>
              <w:widowControl/>
              <w:spacing w:beforeAutospacing="0" w:afterAutospacing="0" w:line="360" w:lineRule="auto"/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</w:tc>
      </w:tr>
    </w:tbl>
    <w:p w14:paraId="5816928B">
      <w:pPr>
        <w:pStyle w:val="4"/>
        <w:widowControl/>
        <w:shd w:val="clear" w:color="auto" w:fill="FFFFFF"/>
        <w:spacing w:beforeAutospacing="0" w:afterAutospacing="0" w:line="576" w:lineRule="exact"/>
        <w:ind w:firstLine="562" w:firstLineChars="200"/>
        <w:rPr>
          <w:rFonts w:asciiTheme="minorEastAsia" w:hAnsiTheme="minorEastAsia" w:cstheme="minorEastAsia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cstheme="minorEastAsia"/>
          <w:b/>
          <w:bCs/>
          <w:color w:val="000000"/>
          <w:sz w:val="28"/>
          <w:szCs w:val="28"/>
          <w:shd w:val="clear" w:color="auto" w:fill="FFFFFF"/>
          <w:lang w:val="en-US" w:eastAsia="zh-CN"/>
        </w:rPr>
        <w:t>五</w:t>
      </w:r>
      <w:r>
        <w:rPr>
          <w:rFonts w:hint="eastAsia" w:asciiTheme="minorEastAsia" w:hAnsiTheme="minorEastAsia" w:cstheme="minorEastAsia"/>
          <w:b/>
          <w:bCs/>
          <w:color w:val="000000"/>
          <w:sz w:val="28"/>
          <w:szCs w:val="28"/>
          <w:shd w:val="clear" w:color="auto" w:fill="FFFFFF"/>
        </w:rPr>
        <w:t>、收费</w:t>
      </w:r>
    </w:p>
    <w:p w14:paraId="739A9FAB">
      <w:pPr>
        <w:pStyle w:val="4"/>
        <w:widowControl/>
        <w:shd w:val="clear" w:color="auto" w:fill="FFFFFF"/>
        <w:spacing w:beforeAutospacing="0" w:afterAutospacing="0" w:line="576" w:lineRule="exact"/>
        <w:ind w:firstLine="560" w:firstLineChars="200"/>
        <w:rPr>
          <w:rFonts w:hint="eastAsia" w:asciiTheme="minorEastAsia" w:hAnsiTheme="minorEastAsia" w:cstheme="minorEastAsia"/>
          <w:color w:val="000000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学生修读微专业不收费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。</w:t>
      </w:r>
    </w:p>
    <w:p w14:paraId="26B48CA8">
      <w:pPr>
        <w:pStyle w:val="4"/>
        <w:widowControl/>
        <w:shd w:val="clear" w:color="auto" w:fill="FFFFFF"/>
        <w:spacing w:before="156" w:beforeLines="50" w:beforeAutospacing="0" w:after="156" w:afterLines="50" w:afterAutospacing="0" w:line="360" w:lineRule="auto"/>
        <w:ind w:firstLine="562" w:firstLineChars="200"/>
        <w:rPr>
          <w:rStyle w:val="8"/>
          <w:rFonts w:hint="eastAsia" w:asciiTheme="minorEastAsia" w:hAnsiTheme="minorEastAsia" w:cstheme="minorEastAsia"/>
          <w:color w:val="000000"/>
          <w:sz w:val="28"/>
          <w:szCs w:val="28"/>
          <w:shd w:val="clear" w:color="auto" w:fill="FFFFFF"/>
        </w:rPr>
      </w:pPr>
      <w:r>
        <w:rPr>
          <w:rStyle w:val="8"/>
          <w:rFonts w:hint="eastAsia" w:asciiTheme="minorEastAsia" w:hAnsiTheme="minorEastAsia" w:cstheme="minorEastAsia"/>
          <w:color w:val="000000"/>
          <w:sz w:val="28"/>
          <w:szCs w:val="28"/>
          <w:shd w:val="clear" w:color="auto" w:fill="FFFFFF"/>
        </w:rPr>
        <w:t>六、修读年限及结业要求</w:t>
      </w:r>
    </w:p>
    <w:p w14:paraId="269CAA5E">
      <w:pPr>
        <w:pStyle w:val="4"/>
        <w:widowControl/>
        <w:shd w:val="clear" w:color="auto" w:fill="FFFFFF"/>
        <w:spacing w:beforeAutospacing="0" w:afterAutospacing="0" w:line="576" w:lineRule="exact"/>
        <w:ind w:firstLine="560" w:firstLineChars="200"/>
        <w:rPr>
          <w:rFonts w:hint="eastAsia" w:asciiTheme="minorEastAsia" w:hAnsiTheme="minorEastAsia" w:cstheme="minorEastAsia"/>
          <w:color w:val="000000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  <w:shd w:val="clear" w:color="auto" w:fill="FFFFFF"/>
        </w:rPr>
        <w:t>**微专业允许学生修读年限为</w:t>
      </w:r>
      <w:r>
        <w:rPr>
          <w:rFonts w:hint="eastAsia" w:asciiTheme="minorEastAsia" w:hAnsiTheme="minorEastAsia" w:cstheme="minorEastAsia"/>
          <w:color w:val="000000"/>
          <w:sz w:val="28"/>
          <w:szCs w:val="28"/>
          <w:shd w:val="clear" w:color="auto" w:fill="FFFFFF"/>
          <w:lang w:val="en-US" w:eastAsia="zh-CN"/>
        </w:rPr>
        <w:t>1</w:t>
      </w:r>
      <w:r>
        <w:rPr>
          <w:rFonts w:hint="eastAsia" w:asciiTheme="minorEastAsia" w:hAnsiTheme="minorEastAsia" w:cstheme="minorEastAsia"/>
          <w:color w:val="000000"/>
          <w:sz w:val="28"/>
          <w:szCs w:val="28"/>
          <w:shd w:val="clear" w:color="auto" w:fill="FFFFFF"/>
        </w:rPr>
        <w:t>年，最长</w:t>
      </w:r>
      <w:r>
        <w:rPr>
          <w:rFonts w:hint="eastAsia" w:asciiTheme="minorEastAsia" w:hAnsiTheme="minorEastAsia" w:cstheme="minorEastAsia"/>
          <w:color w:val="000000"/>
          <w:sz w:val="28"/>
          <w:szCs w:val="28"/>
          <w:shd w:val="clear" w:color="auto" w:fill="FFFFFF"/>
          <w:lang w:val="en-US" w:eastAsia="zh-CN"/>
        </w:rPr>
        <w:t>时</w:t>
      </w:r>
      <w:r>
        <w:rPr>
          <w:rFonts w:hint="eastAsia" w:asciiTheme="minorEastAsia" w:hAnsiTheme="minorEastAsia" w:cstheme="minorEastAsia"/>
          <w:color w:val="000000"/>
          <w:sz w:val="28"/>
          <w:szCs w:val="28"/>
          <w:shd w:val="clear" w:color="auto" w:fill="FFFFFF"/>
        </w:rPr>
        <w:t>限不超过</w:t>
      </w:r>
      <w:r>
        <w:rPr>
          <w:rFonts w:hint="eastAsia" w:asciiTheme="minorEastAsia" w:hAnsiTheme="minorEastAsia" w:cstheme="minorEastAsia"/>
          <w:color w:val="000000"/>
          <w:sz w:val="28"/>
          <w:szCs w:val="28"/>
          <w:shd w:val="clear" w:color="auto" w:fill="FFFFFF"/>
          <w:lang w:val="en-US" w:eastAsia="zh-CN"/>
        </w:rPr>
        <w:t>主修毕业</w:t>
      </w:r>
      <w:r>
        <w:rPr>
          <w:rFonts w:hint="eastAsia" w:asciiTheme="minorEastAsia" w:hAnsiTheme="minorEastAsia" w:cstheme="minorEastAsia"/>
          <w:color w:val="000000"/>
          <w:sz w:val="28"/>
          <w:szCs w:val="28"/>
          <w:shd w:val="clear" w:color="auto" w:fill="FFFFFF"/>
        </w:rPr>
        <w:t>，学生需修满***学分</w:t>
      </w:r>
      <w:r>
        <w:rPr>
          <w:rFonts w:hint="eastAsia" w:asciiTheme="minorEastAsia" w:hAnsiTheme="minorEastAsia" w:cstheme="minorEastAsia"/>
          <w:color w:val="000000"/>
          <w:sz w:val="28"/>
          <w:szCs w:val="28"/>
          <w:shd w:val="clear" w:color="auto" w:fill="FFFFFF"/>
          <w:lang w:eastAsia="zh-CN"/>
        </w:rPr>
        <w:t>（</w:t>
      </w:r>
      <w:r>
        <w:rPr>
          <w:rFonts w:hint="eastAsia" w:asciiTheme="minorEastAsia" w:hAnsiTheme="minorEastAsia" w:cstheme="minorEastAsia"/>
          <w:b/>
          <w:bCs/>
          <w:color w:val="FF0000"/>
          <w:sz w:val="28"/>
          <w:szCs w:val="28"/>
          <w:shd w:val="clear" w:color="auto" w:fill="FFFFFF"/>
          <w:lang w:val="en-US" w:eastAsia="zh-CN"/>
        </w:rPr>
        <w:t>教育部最低备案要求：</w:t>
      </w:r>
      <w:r>
        <w:rPr>
          <w:rStyle w:val="8"/>
          <w:rFonts w:hint="eastAsia" w:eastAsia="宋体" w:asciiTheme="minorEastAsia" w:hAnsiTheme="minorEastAsia" w:cstheme="minorEastAsia"/>
          <w:bCs/>
          <w:color w:val="FF0000"/>
          <w:sz w:val="28"/>
          <w:szCs w:val="28"/>
          <w:shd w:val="clear" w:color="auto" w:fill="FFFFFF"/>
        </w:rPr>
        <w:t>总学分3-20个学分，不能低于3个或高于20个</w:t>
      </w:r>
      <w:r>
        <w:rPr>
          <w:rFonts w:hint="eastAsia" w:asciiTheme="minorEastAsia" w:hAnsiTheme="minorEastAsia" w:cstheme="minorEastAsia"/>
          <w:color w:val="000000"/>
          <w:sz w:val="28"/>
          <w:szCs w:val="28"/>
          <w:shd w:val="clear" w:color="auto" w:fill="FFFFFF"/>
          <w:lang w:eastAsia="zh-CN"/>
        </w:rPr>
        <w:t>）</w:t>
      </w:r>
      <w:r>
        <w:rPr>
          <w:rFonts w:hint="eastAsia" w:asciiTheme="minorEastAsia" w:hAnsiTheme="minorEastAsia" w:cstheme="minorEastAsia"/>
          <w:color w:val="000000"/>
          <w:sz w:val="28"/>
          <w:szCs w:val="28"/>
          <w:shd w:val="clear" w:color="auto" w:fill="FFFFFF"/>
        </w:rPr>
        <w:t>。</w:t>
      </w:r>
    </w:p>
    <w:p w14:paraId="4BEED4FF">
      <w:pPr>
        <w:pStyle w:val="4"/>
        <w:widowControl/>
        <w:shd w:val="clear" w:color="auto" w:fill="FFFFFF"/>
        <w:spacing w:beforeAutospacing="0" w:afterAutospacing="0" w:line="576" w:lineRule="exact"/>
        <w:ind w:firstLine="560" w:firstLineChars="200"/>
        <w:rPr>
          <w:rFonts w:hint="eastAsia" w:asciiTheme="minorEastAsia" w:hAnsiTheme="minorEastAsia" w:cstheme="minorEastAsia"/>
          <w:color w:val="000000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  <w:shd w:val="clear" w:color="auto" w:fill="FFFFFF"/>
        </w:rPr>
        <w:t>学生主修专业学业结束，无论毕业或者结业离</w:t>
      </w:r>
      <w:r>
        <w:rPr>
          <w:rFonts w:asciiTheme="minorEastAsia" w:hAnsiTheme="minorEastAsia" w:cstheme="minorEastAsia"/>
          <w:color w:val="000000"/>
          <w:sz w:val="28"/>
          <w:szCs w:val="28"/>
          <w:shd w:val="clear" w:color="auto" w:fill="FFFFFF"/>
        </w:rPr>
        <w:t>校，微专业学习同时终止。</w:t>
      </w:r>
    </w:p>
    <w:p w14:paraId="061ABFEA">
      <w:pPr>
        <w:pStyle w:val="4"/>
        <w:widowControl/>
        <w:shd w:val="clear" w:color="auto" w:fill="FFFFFF"/>
        <w:spacing w:beforeAutospacing="0" w:afterAutospacing="0" w:line="576" w:lineRule="exact"/>
        <w:ind w:firstLine="560" w:firstLineChars="200"/>
        <w:rPr>
          <w:rFonts w:hint="eastAsia" w:asciiTheme="minorEastAsia" w:hAnsiTheme="minorEastAsia" w:cstheme="minorEastAsia"/>
          <w:color w:val="000000"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/>
          <w:color w:val="000000"/>
          <w:sz w:val="28"/>
          <w:szCs w:val="28"/>
          <w:shd w:val="clear" w:color="auto" w:fill="FFFFFF"/>
        </w:rPr>
        <w:t>学生在校期间完成微专业全部课程，获得规定学分，经学院审核，报本科生院审定，发放学校统一制作的微专业结业证书。微专业不在中国高等教育学生信息网（学信网）备注信息，不具有学士学位授予资格。</w:t>
      </w:r>
      <w:bookmarkStart w:id="0" w:name="_GoBack"/>
      <w:bookmarkEnd w:id="0"/>
    </w:p>
    <w:p w14:paraId="5F79D2C6">
      <w:pPr>
        <w:pStyle w:val="4"/>
        <w:widowControl/>
        <w:shd w:val="clear" w:color="auto" w:fill="FFFFFF"/>
        <w:spacing w:before="156" w:beforeLines="50" w:beforeAutospacing="0" w:after="156" w:afterLines="50" w:afterAutospacing="0" w:line="360" w:lineRule="auto"/>
        <w:ind w:firstLine="562" w:firstLineChars="200"/>
        <w:rPr>
          <w:rStyle w:val="8"/>
          <w:rFonts w:hint="eastAsia" w:eastAsia="宋体" w:asciiTheme="minorEastAsia" w:hAnsiTheme="minorEastAsia" w:cstheme="minorEastAsia"/>
          <w:color w:val="000000"/>
          <w:sz w:val="28"/>
          <w:szCs w:val="28"/>
          <w:shd w:val="clear" w:color="auto" w:fill="FFFFFF"/>
        </w:rPr>
      </w:pPr>
      <w:r>
        <w:rPr>
          <w:rStyle w:val="8"/>
          <w:rFonts w:hint="eastAsia" w:eastAsia="宋体" w:asciiTheme="minorEastAsia" w:hAnsiTheme="minorEastAsia" w:cstheme="minorEastAsia"/>
          <w:color w:val="000000"/>
          <w:sz w:val="28"/>
          <w:szCs w:val="28"/>
          <w:shd w:val="clear" w:color="auto" w:fill="FFFFFF"/>
        </w:rPr>
        <w:t>七、联系人及联系方式</w:t>
      </w:r>
    </w:p>
    <w:p w14:paraId="5F97D816">
      <w:pPr>
        <w:pStyle w:val="4"/>
        <w:widowControl/>
        <w:shd w:val="clear" w:color="auto" w:fill="FFFFFF"/>
        <w:spacing w:beforeAutospacing="0" w:afterAutospacing="0" w:line="576" w:lineRule="exact"/>
        <w:ind w:firstLine="560" w:firstLineChars="200"/>
        <w:rPr>
          <w:rFonts w:hint="eastAsia"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  <w:shd w:val="clear" w:color="auto" w:fill="FFFFFF"/>
        </w:rPr>
        <w:t>联 系 人：**老师</w:t>
      </w:r>
    </w:p>
    <w:p w14:paraId="007D3696">
      <w:pPr>
        <w:pStyle w:val="4"/>
        <w:widowControl/>
        <w:shd w:val="clear" w:color="auto" w:fill="FFFFFF"/>
        <w:spacing w:beforeAutospacing="0" w:afterAutospacing="0" w:line="576" w:lineRule="exact"/>
        <w:ind w:firstLine="560" w:firstLineChars="200"/>
        <w:rPr>
          <w:rFonts w:hint="eastAsia" w:asciiTheme="minorEastAsia" w:hAnsiTheme="minorEastAsia" w:cstheme="minorEastAsia"/>
          <w:color w:val="000000"/>
          <w:kern w:val="2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cstheme="minorEastAsia"/>
          <w:color w:val="000000"/>
          <w:kern w:val="2"/>
          <w:sz w:val="28"/>
          <w:szCs w:val="28"/>
          <w:shd w:val="clear" w:color="auto" w:fill="FFFFFF"/>
        </w:rPr>
        <w:t>联系电话：***</w:t>
      </w:r>
    </w:p>
    <w:p w14:paraId="38B4CB90">
      <w:pPr>
        <w:pStyle w:val="4"/>
        <w:widowControl/>
        <w:shd w:val="clear" w:color="auto" w:fill="FFFFFF"/>
        <w:spacing w:beforeAutospacing="0" w:afterAutospacing="0" w:line="576" w:lineRule="exact"/>
        <w:ind w:firstLine="560" w:firstLineChars="200"/>
        <w:rPr>
          <w:rFonts w:hint="eastAsia" w:asciiTheme="minorEastAsia" w:hAnsiTheme="minorEastAsia" w:cstheme="minorEastAsia"/>
          <w:color w:val="000000"/>
          <w:kern w:val="2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cstheme="minorEastAsia"/>
          <w:color w:val="000000"/>
          <w:kern w:val="2"/>
          <w:sz w:val="28"/>
          <w:szCs w:val="28"/>
          <w:shd w:val="clear" w:color="auto" w:fill="FFFFFF"/>
        </w:rPr>
        <w:t>咨询地点：***</w:t>
      </w:r>
    </w:p>
    <w:p w14:paraId="488DD01A">
      <w:pPr>
        <w:pStyle w:val="4"/>
        <w:widowControl/>
        <w:shd w:val="clear" w:color="auto" w:fill="FFFFFF"/>
        <w:spacing w:beforeAutospacing="0" w:afterAutospacing="0" w:line="576" w:lineRule="exact"/>
        <w:ind w:firstLine="560" w:firstLineChars="200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kern w:val="2"/>
          <w:sz w:val="28"/>
          <w:szCs w:val="28"/>
          <w:shd w:val="clear" w:color="auto" w:fill="FFFFFF"/>
        </w:rPr>
        <w:t>邮     箱：</w:t>
      </w:r>
      <w:r>
        <w:fldChar w:fldCharType="begin"/>
      </w:r>
      <w:r>
        <w:instrText xml:space="preserve"> HYPERLINK "mailto:****@qq.com" </w:instrText>
      </w:r>
      <w:r>
        <w:fldChar w:fldCharType="separate"/>
      </w:r>
      <w:r>
        <w:rPr>
          <w:rStyle w:val="9"/>
          <w:rFonts w:hint="eastAsia" w:asciiTheme="minorEastAsia" w:hAnsiTheme="minorEastAsia" w:cstheme="minorEastAsia"/>
          <w:sz w:val="28"/>
          <w:szCs w:val="28"/>
        </w:rPr>
        <w:t>****@qq.com</w:t>
      </w:r>
      <w:r>
        <w:rPr>
          <w:rStyle w:val="9"/>
          <w:rFonts w:hint="eastAsia" w:asciiTheme="minorEastAsia" w:hAnsiTheme="minorEastAsia" w:cstheme="minorEastAsia"/>
          <w:sz w:val="28"/>
          <w:szCs w:val="28"/>
        </w:rPr>
        <w:fldChar w:fldCharType="end"/>
      </w:r>
      <w:r>
        <w:rPr>
          <w:rFonts w:hint="eastAsia" w:asciiTheme="minorEastAsia" w:hAnsiTheme="minorEastAsia" w:cstheme="minorEastAsia"/>
          <w:sz w:val="28"/>
          <w:szCs w:val="28"/>
        </w:rPr>
        <w:t>，</w:t>
      </w:r>
    </w:p>
    <w:p w14:paraId="15233D31">
      <w:pPr>
        <w:pStyle w:val="4"/>
        <w:widowControl/>
        <w:shd w:val="clear" w:color="auto" w:fill="FFFFFF"/>
        <w:spacing w:beforeAutospacing="0" w:afterAutospacing="0" w:line="576" w:lineRule="exact"/>
        <w:ind w:firstLine="560" w:firstLineChars="200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微专业咨询群（QQ或微信群）：****</w:t>
      </w:r>
    </w:p>
    <w:p w14:paraId="0CF95EA0">
      <w:pPr>
        <w:pStyle w:val="4"/>
        <w:widowControl/>
        <w:shd w:val="clear" w:color="auto" w:fill="FFFFFF"/>
        <w:spacing w:beforeAutospacing="0" w:afterAutospacing="0" w:line="576" w:lineRule="exact"/>
        <w:ind w:firstLine="560" w:firstLineChars="200"/>
        <w:rPr>
          <w:rFonts w:hint="eastAsia" w:asciiTheme="minorEastAsia" w:hAnsiTheme="minorEastAsia" w:cstheme="minorEastAsia"/>
          <w:sz w:val="28"/>
          <w:szCs w:val="28"/>
        </w:rPr>
      </w:pPr>
    </w:p>
    <w:p w14:paraId="6CAAE31F">
      <w:pPr>
        <w:pStyle w:val="4"/>
        <w:widowControl/>
        <w:shd w:val="clear" w:color="auto" w:fill="FFFFFF"/>
        <w:spacing w:beforeAutospacing="0" w:afterAutospacing="0" w:line="576" w:lineRule="exact"/>
        <w:ind w:firstLine="562" w:firstLineChars="200"/>
        <w:rPr>
          <w:rFonts w:hint="default" w:asciiTheme="minorEastAsia" w:hAnsiTheme="minorEastAsia" w:eastAsiaTheme="minorEastAsia" w:cstheme="minor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FF0000"/>
          <w:sz w:val="28"/>
          <w:szCs w:val="28"/>
          <w:lang w:val="en-US" w:eastAsia="zh-CN"/>
        </w:rPr>
        <w:t>注：红色字体为温馨提示内容：提交和公布的正式版本需删除。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M3NDNlZDViZDI5YzVlMTZhYzFmZTEwNDA1YjFhMGYifQ=="/>
  </w:docVars>
  <w:rsids>
    <w:rsidRoot w:val="04334B83"/>
    <w:rsid w:val="0000640A"/>
    <w:rsid w:val="0009735C"/>
    <w:rsid w:val="000A4ADA"/>
    <w:rsid w:val="00117B5B"/>
    <w:rsid w:val="001A6B43"/>
    <w:rsid w:val="001D0240"/>
    <w:rsid w:val="002B30FE"/>
    <w:rsid w:val="00391E3F"/>
    <w:rsid w:val="00392F77"/>
    <w:rsid w:val="00447459"/>
    <w:rsid w:val="00470EC5"/>
    <w:rsid w:val="004B18FE"/>
    <w:rsid w:val="00501905"/>
    <w:rsid w:val="00550E57"/>
    <w:rsid w:val="005644E4"/>
    <w:rsid w:val="005F56E6"/>
    <w:rsid w:val="0060071B"/>
    <w:rsid w:val="00686DAF"/>
    <w:rsid w:val="0069111D"/>
    <w:rsid w:val="006B2306"/>
    <w:rsid w:val="006C382A"/>
    <w:rsid w:val="0088790A"/>
    <w:rsid w:val="00972C31"/>
    <w:rsid w:val="00B009D2"/>
    <w:rsid w:val="00B47D18"/>
    <w:rsid w:val="00B916F1"/>
    <w:rsid w:val="00BB70B6"/>
    <w:rsid w:val="00C0412F"/>
    <w:rsid w:val="00CC5FF1"/>
    <w:rsid w:val="00CF376C"/>
    <w:rsid w:val="00E874F1"/>
    <w:rsid w:val="00EA2DFF"/>
    <w:rsid w:val="00EB39F9"/>
    <w:rsid w:val="00F25EE0"/>
    <w:rsid w:val="00FB2BA9"/>
    <w:rsid w:val="02BC09D9"/>
    <w:rsid w:val="039C2694"/>
    <w:rsid w:val="03AA4690"/>
    <w:rsid w:val="04334B83"/>
    <w:rsid w:val="04DE75EE"/>
    <w:rsid w:val="04FC31F9"/>
    <w:rsid w:val="066A4DB1"/>
    <w:rsid w:val="0716337B"/>
    <w:rsid w:val="07D83540"/>
    <w:rsid w:val="0831340F"/>
    <w:rsid w:val="0A250B77"/>
    <w:rsid w:val="0B91625E"/>
    <w:rsid w:val="0CDB6B94"/>
    <w:rsid w:val="0D6A42D7"/>
    <w:rsid w:val="0EDC78D8"/>
    <w:rsid w:val="10411247"/>
    <w:rsid w:val="107D093C"/>
    <w:rsid w:val="11853882"/>
    <w:rsid w:val="11923A7F"/>
    <w:rsid w:val="11DB7873"/>
    <w:rsid w:val="12BC08A4"/>
    <w:rsid w:val="137C040E"/>
    <w:rsid w:val="14C67D69"/>
    <w:rsid w:val="165B4580"/>
    <w:rsid w:val="179C3634"/>
    <w:rsid w:val="1825592A"/>
    <w:rsid w:val="19374690"/>
    <w:rsid w:val="19ED3D97"/>
    <w:rsid w:val="1C576A2A"/>
    <w:rsid w:val="1E1B5ECB"/>
    <w:rsid w:val="1EA02281"/>
    <w:rsid w:val="205554B7"/>
    <w:rsid w:val="23F15A42"/>
    <w:rsid w:val="24084BE1"/>
    <w:rsid w:val="24284E07"/>
    <w:rsid w:val="2777546E"/>
    <w:rsid w:val="2B194461"/>
    <w:rsid w:val="2D535F4B"/>
    <w:rsid w:val="2DD4236E"/>
    <w:rsid w:val="3185511C"/>
    <w:rsid w:val="31C36B3C"/>
    <w:rsid w:val="32050E69"/>
    <w:rsid w:val="32CF68B1"/>
    <w:rsid w:val="357701E3"/>
    <w:rsid w:val="3937218B"/>
    <w:rsid w:val="3A6A6793"/>
    <w:rsid w:val="3DE65385"/>
    <w:rsid w:val="41DD1E03"/>
    <w:rsid w:val="42E416ED"/>
    <w:rsid w:val="45A80A87"/>
    <w:rsid w:val="49EE48C3"/>
    <w:rsid w:val="4F5B365C"/>
    <w:rsid w:val="4F733683"/>
    <w:rsid w:val="52AF47A4"/>
    <w:rsid w:val="53881E71"/>
    <w:rsid w:val="54A502FA"/>
    <w:rsid w:val="54BB0C6D"/>
    <w:rsid w:val="565669E3"/>
    <w:rsid w:val="5B2E4AB8"/>
    <w:rsid w:val="5C0A522E"/>
    <w:rsid w:val="5C292707"/>
    <w:rsid w:val="5C2A2CE9"/>
    <w:rsid w:val="5CB35A95"/>
    <w:rsid w:val="5CD337A7"/>
    <w:rsid w:val="5DE37B11"/>
    <w:rsid w:val="5F0C0C9D"/>
    <w:rsid w:val="62016E97"/>
    <w:rsid w:val="62186840"/>
    <w:rsid w:val="62C70D09"/>
    <w:rsid w:val="62F13FD7"/>
    <w:rsid w:val="63E94F70"/>
    <w:rsid w:val="6471484E"/>
    <w:rsid w:val="65511A64"/>
    <w:rsid w:val="665A1B55"/>
    <w:rsid w:val="673705B8"/>
    <w:rsid w:val="67CD2670"/>
    <w:rsid w:val="6A1E6870"/>
    <w:rsid w:val="6C427834"/>
    <w:rsid w:val="6ECD477B"/>
    <w:rsid w:val="70594F28"/>
    <w:rsid w:val="71D1404E"/>
    <w:rsid w:val="736E2935"/>
    <w:rsid w:val="74200925"/>
    <w:rsid w:val="76BB697E"/>
    <w:rsid w:val="77D446B3"/>
    <w:rsid w:val="786B1CDE"/>
    <w:rsid w:val="78A44B2D"/>
    <w:rsid w:val="796339F9"/>
    <w:rsid w:val="7BEE0865"/>
    <w:rsid w:val="7C4F3CBA"/>
    <w:rsid w:val="7E1C0ACE"/>
    <w:rsid w:val="7EAA3A98"/>
    <w:rsid w:val="7EAC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Table Paragraph"/>
    <w:qFormat/>
    <w:uiPriority w:val="1"/>
    <w:pPr>
      <w:widowControl w:val="0"/>
      <w:autoSpaceDE w:val="0"/>
      <w:autoSpaceDN w:val="0"/>
      <w:spacing w:before="35"/>
      <w:ind w:left="27"/>
      <w:jc w:val="center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customStyle="1" w:styleId="11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未处理的提及2"/>
    <w:basedOn w:val="7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5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758</Words>
  <Characters>831</Characters>
  <Lines>6</Lines>
  <Paragraphs>1</Paragraphs>
  <TotalTime>14</TotalTime>
  <ScaleCrop>false</ScaleCrop>
  <LinksUpToDate>false</LinksUpToDate>
  <CharactersWithSpaces>842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2024-11-21T02:56:00Z</dcterms:created>
  <dc:creator>程国君</dc:creator>
  <cp:lastModifiedBy>刘改莲</cp:lastModifiedBy>
  <cp:lastPrinted>2024-10-10T03:09:00Z</cp:lastPrinted>
  <dcterms:modified xsi:type="dcterms:W3CDTF">2026-06-18T08:10:47Z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F2FBAD37855D49548BFB3719CE40FA29_13</vt:lpwstr>
  </property>
</Properties>
</file>