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C9" w:rsidRPr="00B221C7" w:rsidRDefault="001813AD">
      <w:pPr>
        <w:jc w:val="left"/>
        <w:rPr>
          <w:rFonts w:ascii="黑体" w:eastAsia="黑体" w:hAnsi="黑体"/>
          <w:bCs/>
          <w:sz w:val="32"/>
          <w:szCs w:val="32"/>
        </w:rPr>
      </w:pPr>
      <w:r w:rsidRPr="00B221C7">
        <w:rPr>
          <w:rFonts w:ascii="黑体" w:eastAsia="黑体" w:hAnsi="黑体" w:hint="eastAsia"/>
          <w:bCs/>
          <w:sz w:val="32"/>
          <w:szCs w:val="32"/>
        </w:rPr>
        <w:t>附件</w:t>
      </w:r>
    </w:p>
    <w:p w:rsidR="006120C9" w:rsidRPr="00B221C7" w:rsidRDefault="001813AD" w:rsidP="00B221C7">
      <w:pPr>
        <w:jc w:val="center"/>
        <w:rPr>
          <w:rFonts w:ascii="方正小标宋简体" w:eastAsia="方正小标宋简体" w:hAnsi="仿宋" w:hint="eastAsia"/>
          <w:bCs/>
          <w:sz w:val="44"/>
          <w:szCs w:val="44"/>
        </w:rPr>
      </w:pPr>
      <w:r w:rsidRPr="00B221C7">
        <w:rPr>
          <w:rFonts w:ascii="方正小标宋简体" w:eastAsia="方正小标宋简体" w:hAnsi="宋体" w:hint="eastAsia"/>
          <w:bCs/>
          <w:sz w:val="44"/>
          <w:szCs w:val="44"/>
        </w:rPr>
        <w:t>华南农业大学学院（教学部）本科教学工作状态评估指标体系</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567"/>
        <w:gridCol w:w="7229"/>
        <w:gridCol w:w="3544"/>
      </w:tblGrid>
      <w:tr w:rsidR="00531D4E" w:rsidRPr="00B221C7" w:rsidTr="00B221C7">
        <w:trPr>
          <w:trHeight w:val="300"/>
          <w:tblHeader/>
          <w:jc w:val="center"/>
        </w:trPr>
        <w:tc>
          <w:tcPr>
            <w:tcW w:w="3652" w:type="dxa"/>
            <w:gridSpan w:val="2"/>
            <w:shd w:val="clear" w:color="auto" w:fill="auto"/>
          </w:tcPr>
          <w:p w:rsidR="006120C9" w:rsidRPr="00B221C7" w:rsidRDefault="001813AD" w:rsidP="00531D4E">
            <w:pPr>
              <w:jc w:val="center"/>
              <w:rPr>
                <w:rFonts w:ascii="仿宋_GB2312" w:eastAsia="仿宋_GB2312" w:hAnsi="宋体" w:hint="eastAsia"/>
                <w:b/>
                <w:bCs/>
              </w:rPr>
            </w:pPr>
            <w:r w:rsidRPr="00B221C7">
              <w:rPr>
                <w:rFonts w:ascii="仿宋_GB2312" w:eastAsia="仿宋_GB2312" w:hAnsi="宋体" w:hint="eastAsia"/>
                <w:b/>
                <w:bCs/>
              </w:rPr>
              <w:t>评估指标</w:t>
            </w:r>
          </w:p>
        </w:tc>
        <w:tc>
          <w:tcPr>
            <w:tcW w:w="567" w:type="dxa"/>
            <w:vMerge w:val="restart"/>
            <w:shd w:val="clear" w:color="auto" w:fill="auto"/>
            <w:vAlign w:val="center"/>
          </w:tcPr>
          <w:p w:rsidR="006120C9" w:rsidRPr="00B221C7" w:rsidRDefault="001813AD" w:rsidP="00531D4E">
            <w:pPr>
              <w:jc w:val="center"/>
              <w:rPr>
                <w:rFonts w:ascii="仿宋_GB2312" w:eastAsia="仿宋_GB2312" w:hAnsi="宋体" w:hint="eastAsia"/>
                <w:b/>
                <w:bCs/>
              </w:rPr>
            </w:pPr>
            <w:r w:rsidRPr="00B221C7">
              <w:rPr>
                <w:rFonts w:ascii="仿宋_GB2312" w:eastAsia="仿宋_GB2312" w:hAnsi="宋体" w:hint="eastAsia"/>
                <w:b/>
                <w:bCs/>
              </w:rPr>
              <w:t>分值</w:t>
            </w:r>
          </w:p>
        </w:tc>
        <w:tc>
          <w:tcPr>
            <w:tcW w:w="7229" w:type="dxa"/>
            <w:vMerge w:val="restart"/>
            <w:shd w:val="clear" w:color="auto" w:fill="auto"/>
            <w:vAlign w:val="center"/>
          </w:tcPr>
          <w:p w:rsidR="006120C9" w:rsidRPr="00B221C7" w:rsidRDefault="001813AD" w:rsidP="00531D4E">
            <w:pPr>
              <w:jc w:val="center"/>
              <w:rPr>
                <w:rFonts w:ascii="仿宋_GB2312" w:eastAsia="仿宋_GB2312" w:hAnsi="宋体" w:hint="eastAsia"/>
                <w:b/>
                <w:bCs/>
              </w:rPr>
            </w:pPr>
            <w:r w:rsidRPr="00B221C7">
              <w:rPr>
                <w:rFonts w:ascii="仿宋_GB2312" w:eastAsia="仿宋_GB2312" w:hAnsi="宋体" w:hint="eastAsia"/>
                <w:b/>
                <w:bCs/>
              </w:rPr>
              <w:t>评分标准</w:t>
            </w:r>
          </w:p>
        </w:tc>
        <w:tc>
          <w:tcPr>
            <w:tcW w:w="3544" w:type="dxa"/>
            <w:vMerge w:val="restart"/>
            <w:shd w:val="clear" w:color="auto" w:fill="auto"/>
            <w:vAlign w:val="center"/>
          </w:tcPr>
          <w:p w:rsidR="006120C9" w:rsidRPr="00B221C7" w:rsidRDefault="001813AD" w:rsidP="00531D4E">
            <w:pPr>
              <w:jc w:val="center"/>
              <w:rPr>
                <w:rFonts w:ascii="仿宋_GB2312" w:eastAsia="仿宋_GB2312" w:hAnsi="宋体" w:hint="eastAsia"/>
                <w:b/>
                <w:bCs/>
              </w:rPr>
            </w:pPr>
            <w:r w:rsidRPr="00B221C7">
              <w:rPr>
                <w:rFonts w:ascii="仿宋_GB2312" w:eastAsia="仿宋_GB2312" w:hAnsi="宋体" w:hint="eastAsia"/>
                <w:b/>
                <w:bCs/>
              </w:rPr>
              <w:t>备注</w:t>
            </w:r>
          </w:p>
        </w:tc>
      </w:tr>
      <w:tr w:rsidR="00531D4E" w:rsidRPr="00B221C7" w:rsidTr="00B221C7">
        <w:trPr>
          <w:trHeight w:val="345"/>
          <w:tblHeader/>
          <w:jc w:val="center"/>
        </w:trPr>
        <w:tc>
          <w:tcPr>
            <w:tcW w:w="1101" w:type="dxa"/>
            <w:shd w:val="clear" w:color="auto" w:fill="auto"/>
          </w:tcPr>
          <w:p w:rsidR="006120C9" w:rsidRPr="00B221C7" w:rsidRDefault="001813AD">
            <w:pPr>
              <w:rPr>
                <w:rFonts w:ascii="仿宋_GB2312" w:eastAsia="仿宋_GB2312" w:hAnsi="宋体" w:hint="eastAsia"/>
                <w:b/>
                <w:bCs/>
              </w:rPr>
            </w:pPr>
            <w:r w:rsidRPr="00B221C7">
              <w:rPr>
                <w:rFonts w:ascii="仿宋_GB2312" w:eastAsia="仿宋_GB2312" w:hAnsi="宋体" w:hint="eastAsia"/>
                <w:b/>
                <w:bCs/>
              </w:rPr>
              <w:t>一级指标</w:t>
            </w:r>
          </w:p>
        </w:tc>
        <w:tc>
          <w:tcPr>
            <w:tcW w:w="2551" w:type="dxa"/>
            <w:shd w:val="clear" w:color="auto" w:fill="auto"/>
            <w:vAlign w:val="center"/>
          </w:tcPr>
          <w:p w:rsidR="006120C9" w:rsidRPr="00B221C7" w:rsidRDefault="001813AD" w:rsidP="00531D4E">
            <w:pPr>
              <w:jc w:val="center"/>
              <w:rPr>
                <w:rFonts w:ascii="仿宋_GB2312" w:eastAsia="仿宋_GB2312" w:hAnsi="宋体" w:hint="eastAsia"/>
                <w:b/>
                <w:bCs/>
              </w:rPr>
            </w:pPr>
            <w:r w:rsidRPr="00B221C7">
              <w:rPr>
                <w:rFonts w:ascii="仿宋_GB2312" w:eastAsia="仿宋_GB2312" w:hAnsi="宋体" w:hint="eastAsia"/>
                <w:b/>
                <w:bCs/>
              </w:rPr>
              <w:t>二级指标</w:t>
            </w:r>
          </w:p>
        </w:tc>
        <w:tc>
          <w:tcPr>
            <w:tcW w:w="567" w:type="dxa"/>
            <w:vMerge/>
            <w:shd w:val="clear" w:color="auto" w:fill="auto"/>
            <w:vAlign w:val="center"/>
          </w:tcPr>
          <w:p w:rsidR="006120C9" w:rsidRPr="00B221C7" w:rsidRDefault="006120C9">
            <w:pPr>
              <w:rPr>
                <w:rFonts w:ascii="仿宋_GB2312" w:eastAsia="仿宋_GB2312" w:hAnsi="宋体" w:hint="eastAsia"/>
                <w:b/>
                <w:bCs/>
              </w:rPr>
            </w:pPr>
          </w:p>
        </w:tc>
        <w:tc>
          <w:tcPr>
            <w:tcW w:w="7229" w:type="dxa"/>
            <w:vMerge/>
            <w:shd w:val="clear" w:color="auto" w:fill="auto"/>
            <w:vAlign w:val="center"/>
          </w:tcPr>
          <w:p w:rsidR="006120C9" w:rsidRPr="00B221C7" w:rsidRDefault="006120C9">
            <w:pPr>
              <w:rPr>
                <w:rFonts w:ascii="仿宋_GB2312" w:eastAsia="仿宋_GB2312" w:hAnsi="宋体" w:hint="eastAsia"/>
                <w:b/>
                <w:bCs/>
              </w:rPr>
            </w:pPr>
          </w:p>
        </w:tc>
        <w:tc>
          <w:tcPr>
            <w:tcW w:w="3544" w:type="dxa"/>
            <w:vMerge/>
            <w:shd w:val="clear" w:color="auto" w:fill="auto"/>
            <w:vAlign w:val="center"/>
          </w:tcPr>
          <w:p w:rsidR="006120C9" w:rsidRPr="00B221C7" w:rsidRDefault="006120C9">
            <w:pPr>
              <w:rPr>
                <w:rFonts w:ascii="仿宋_GB2312" w:eastAsia="仿宋_GB2312" w:hAnsi="宋体" w:hint="eastAsia"/>
                <w:b/>
                <w:bCs/>
              </w:rPr>
            </w:pPr>
          </w:p>
        </w:tc>
      </w:tr>
      <w:tr w:rsidR="00531D4E" w:rsidRPr="00B221C7" w:rsidTr="00B221C7">
        <w:trPr>
          <w:trHeight w:val="735"/>
          <w:jc w:val="center"/>
        </w:trPr>
        <w:tc>
          <w:tcPr>
            <w:tcW w:w="1101" w:type="dxa"/>
            <w:vMerge w:val="restart"/>
            <w:shd w:val="clear" w:color="auto" w:fill="auto"/>
            <w:vAlign w:val="center"/>
          </w:tcPr>
          <w:p w:rsidR="00825C94" w:rsidRPr="00B221C7" w:rsidRDefault="000F5F62" w:rsidP="00531D4E">
            <w:pPr>
              <w:widowControl/>
              <w:jc w:val="center"/>
              <w:rPr>
                <w:rFonts w:ascii="仿宋_GB2312" w:eastAsia="仿宋_GB2312" w:hAnsi="宋体" w:hint="eastAsia"/>
              </w:rPr>
            </w:pPr>
            <w:r w:rsidRPr="00B221C7">
              <w:rPr>
                <w:rFonts w:ascii="Times New Roman" w:eastAsia="仿宋_GB2312" w:hAnsi="Times New Roman"/>
              </w:rPr>
              <w:t>1</w:t>
            </w:r>
            <w:r w:rsidR="0058128C" w:rsidRPr="00B221C7">
              <w:rPr>
                <w:rFonts w:ascii="仿宋_GB2312" w:eastAsia="仿宋_GB2312" w:hAnsi="宋体" w:hint="eastAsia"/>
              </w:rPr>
              <w:t>．</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教</w:t>
            </w:r>
            <w:r w:rsidRPr="00B221C7">
              <w:rPr>
                <w:rFonts w:ascii="仿宋_GB2312" w:eastAsia="仿宋_GB2312" w:hAnsi="Times New Roman" w:hint="eastAsia"/>
              </w:rPr>
              <w:t xml:space="preserve">      </w:t>
            </w:r>
            <w:r w:rsidRPr="00B221C7">
              <w:rPr>
                <w:rFonts w:ascii="仿宋_GB2312" w:eastAsia="仿宋_GB2312" w:hAnsi="宋体" w:hint="eastAsia"/>
              </w:rPr>
              <w:t>学</w:t>
            </w:r>
            <w:r w:rsidRPr="00B221C7">
              <w:rPr>
                <w:rFonts w:ascii="仿宋_GB2312" w:eastAsia="仿宋_GB2312" w:hAnsi="Times New Roman" w:hint="eastAsia"/>
              </w:rPr>
              <w:t xml:space="preserve">      </w:t>
            </w:r>
            <w:r w:rsidRPr="00B221C7">
              <w:rPr>
                <w:rFonts w:ascii="仿宋_GB2312" w:eastAsia="仿宋_GB2312" w:hAnsi="宋体" w:hint="eastAsia"/>
              </w:rPr>
              <w:t>管</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理</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w:t>
            </w:r>
            <w:r w:rsidRPr="00B221C7">
              <w:rPr>
                <w:rFonts w:ascii="Times New Roman" w:eastAsia="仿宋_GB2312" w:hAnsi="Times New Roman"/>
              </w:rPr>
              <w:t>20</w:t>
            </w:r>
            <w:r w:rsidRPr="00B221C7">
              <w:rPr>
                <w:rFonts w:ascii="仿宋_GB2312" w:eastAsia="仿宋_GB2312" w:hAnsi="宋体" w:hint="eastAsia"/>
              </w:rPr>
              <w:t>分）</w:t>
            </w:r>
          </w:p>
        </w:tc>
        <w:tc>
          <w:tcPr>
            <w:tcW w:w="2551" w:type="dxa"/>
            <w:shd w:val="clear" w:color="auto" w:fill="auto"/>
            <w:vAlign w:val="center"/>
          </w:tcPr>
          <w:p w:rsidR="006120C9" w:rsidRPr="00B221C7" w:rsidRDefault="002C46FE" w:rsidP="00531D4E">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0F5F62" w:rsidRPr="00B221C7">
              <w:rPr>
                <w:rFonts w:ascii="Times New Roman" w:eastAsia="仿宋_GB2312" w:hAnsi="Times New Roman"/>
              </w:rPr>
              <w:t>1</w:t>
            </w:r>
            <w:r w:rsidR="001813AD" w:rsidRPr="00B221C7">
              <w:rPr>
                <w:rFonts w:ascii="仿宋_GB2312" w:eastAsia="仿宋_GB2312" w:hAnsi="宋体" w:hint="eastAsia"/>
              </w:rPr>
              <w:t>召开本科教学工作会议</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有召开本科教学工作年度会议，主题突出，效果良好计</w:t>
            </w:r>
            <w:r w:rsidRPr="00B221C7">
              <w:rPr>
                <w:rFonts w:ascii="Times New Roman" w:eastAsia="仿宋_GB2312" w:hAnsi="Times New Roman"/>
              </w:rPr>
              <w:t>1</w:t>
            </w:r>
            <w:r w:rsidRPr="00B221C7">
              <w:rPr>
                <w:rFonts w:ascii="仿宋_GB2312" w:eastAsia="仿宋_GB2312" w:hAnsi="宋体" w:hint="eastAsia"/>
              </w:rPr>
              <w:t>分；有召开本科教学工作会议计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分；未召开本科教学工作会议，不计分。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会议指全院教职工参加，有明确主题，专门讨论教学工作的大会（需提供会议新闻链接网址）</w:t>
            </w:r>
            <w:r w:rsidR="003F3F1C" w:rsidRPr="00B221C7">
              <w:rPr>
                <w:rFonts w:ascii="仿宋_GB2312" w:eastAsia="仿宋_GB2312" w:hAnsi="宋体" w:hint="eastAsia"/>
              </w:rPr>
              <w:t>。</w:t>
            </w:r>
          </w:p>
        </w:tc>
      </w:tr>
      <w:tr w:rsidR="00531D4E" w:rsidRPr="00B221C7" w:rsidTr="00B221C7">
        <w:trPr>
          <w:trHeight w:val="735"/>
          <w:jc w:val="center"/>
        </w:trPr>
        <w:tc>
          <w:tcPr>
            <w:tcW w:w="1101" w:type="dxa"/>
            <w:vMerge/>
            <w:shd w:val="clear" w:color="auto" w:fill="auto"/>
            <w:vAlign w:val="center"/>
          </w:tcPr>
          <w:p w:rsidR="006120C9" w:rsidRPr="00B221C7" w:rsidRDefault="006120C9" w:rsidP="00531D4E">
            <w:pPr>
              <w:widowControl/>
              <w:jc w:val="center"/>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kern w:val="0"/>
              </w:rPr>
              <w:t>1</w:t>
            </w:r>
            <w:r w:rsidRPr="00B221C7">
              <w:rPr>
                <w:rFonts w:ascii="仿宋_GB2312" w:eastAsia="仿宋_GB2312" w:hAnsi="宋体" w:hint="eastAsia"/>
                <w:kern w:val="0"/>
              </w:rPr>
              <w:t>.</w:t>
            </w:r>
            <w:r w:rsidRPr="00B221C7">
              <w:rPr>
                <w:rFonts w:ascii="Times New Roman" w:eastAsia="仿宋_GB2312" w:hAnsi="Times New Roman"/>
                <w:kern w:val="0"/>
              </w:rPr>
              <w:t>2</w:t>
            </w:r>
            <w:r w:rsidR="001813AD" w:rsidRPr="00B221C7">
              <w:rPr>
                <w:rFonts w:ascii="仿宋_GB2312" w:eastAsia="仿宋_GB2312" w:hAnsi="宋体" w:hint="eastAsia"/>
                <w:kern w:val="0"/>
              </w:rPr>
              <w:t>召开本科专业教学持续改进研讨会</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各专业每年至少召开</w:t>
            </w:r>
            <w:r w:rsidRPr="00B221C7">
              <w:rPr>
                <w:rFonts w:ascii="Times New Roman" w:eastAsia="仿宋_GB2312" w:hAnsi="Times New Roman"/>
              </w:rPr>
              <w:t>1</w:t>
            </w:r>
            <w:r w:rsidRPr="00B221C7">
              <w:rPr>
                <w:rFonts w:ascii="仿宋_GB2312" w:eastAsia="仿宋_GB2312" w:hAnsi="宋体" w:hint="eastAsia"/>
              </w:rPr>
              <w:t>次教学持续改进研讨会，主题突出，效果良好计</w:t>
            </w:r>
            <w:r w:rsidRPr="00B221C7">
              <w:rPr>
                <w:rFonts w:ascii="Times New Roman" w:eastAsia="仿宋_GB2312" w:hAnsi="Times New Roman"/>
              </w:rPr>
              <w:t>1</w:t>
            </w:r>
            <w:r w:rsidRPr="00B221C7">
              <w:rPr>
                <w:rFonts w:ascii="仿宋_GB2312" w:eastAsia="仿宋_GB2312" w:hAnsi="宋体" w:hint="eastAsia"/>
              </w:rPr>
              <w:t>分；有召开教学持续改进研讨会计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分；未召开教学持续改进研讨会，不计分。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会议指本专业教师参加，讨论专业教育目标与教育目标达成度、人才培养方案、毕业生核心能力与课程教学对学生核心能力支撑等持续改进问题（需提供会议新闻链接网址）</w:t>
            </w:r>
            <w:r w:rsidR="003F3F1C" w:rsidRPr="00B221C7">
              <w:rPr>
                <w:rFonts w:ascii="仿宋_GB2312" w:eastAsia="仿宋_GB2312" w:hAnsi="宋体" w:hint="eastAsia"/>
              </w:rPr>
              <w:t>。</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3</w:t>
            </w:r>
            <w:r w:rsidR="001813AD" w:rsidRPr="00B221C7">
              <w:rPr>
                <w:rFonts w:ascii="仿宋_GB2312" w:eastAsia="仿宋_GB2312" w:hAnsi="宋体" w:hint="eastAsia"/>
              </w:rPr>
              <w:t>人才培养方案执行情况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各专业课程调整平均</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门计</w:t>
            </w:r>
            <w:r w:rsidRPr="00B221C7">
              <w:rPr>
                <w:rFonts w:ascii="Times New Roman" w:eastAsia="仿宋_GB2312" w:hAnsi="Times New Roman"/>
              </w:rPr>
              <w:t>2</w:t>
            </w:r>
            <w:r w:rsidRPr="00B221C7">
              <w:rPr>
                <w:rFonts w:ascii="仿宋_GB2312" w:eastAsia="仿宋_GB2312" w:hAnsi="宋体" w:hint="eastAsia"/>
              </w:rPr>
              <w:t>分；课程调整平均（</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仿宋_GB2312" w:eastAsia="仿宋_GB2312" w:hAnsi="宋体" w:hint="eastAsia"/>
              </w:rPr>
              <w:t>门计</w:t>
            </w:r>
            <w:r w:rsidRPr="00B221C7">
              <w:rPr>
                <w:rFonts w:ascii="Times New Roman" w:eastAsia="仿宋_GB2312" w:hAnsi="Times New Roman"/>
              </w:rPr>
              <w:t>1</w:t>
            </w:r>
            <w:r w:rsidRPr="00B221C7">
              <w:rPr>
                <w:rFonts w:ascii="仿宋_GB2312" w:eastAsia="仿宋_GB2312" w:hAnsi="宋体" w:hint="eastAsia"/>
              </w:rPr>
              <w:t>分；课程调整平均＞</w:t>
            </w:r>
            <w:r w:rsidRPr="00B221C7">
              <w:rPr>
                <w:rFonts w:ascii="Times New Roman" w:eastAsia="仿宋_GB2312" w:hAnsi="Times New Roman"/>
              </w:rPr>
              <w:t>2</w:t>
            </w:r>
            <w:r w:rsidRPr="00B221C7">
              <w:rPr>
                <w:rFonts w:ascii="仿宋_GB2312" w:eastAsia="仿宋_GB2312" w:hAnsi="宋体" w:hint="eastAsia"/>
              </w:rPr>
              <w:t>门，不计分。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4</w:t>
            </w:r>
            <w:r w:rsidR="001813AD" w:rsidRPr="00B221C7">
              <w:rPr>
                <w:rFonts w:ascii="仿宋_GB2312" w:eastAsia="仿宋_GB2312" w:hAnsi="宋体" w:hint="eastAsia"/>
              </w:rPr>
              <w:t>必修课选用省部级以上规划及优秀教材比例</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选用比例</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2</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5</w:t>
            </w:r>
            <w:r w:rsidR="001813AD" w:rsidRPr="00B221C7">
              <w:rPr>
                <w:rFonts w:ascii="仿宋_GB2312" w:eastAsia="仿宋_GB2312" w:hAnsi="宋体" w:hint="eastAsia"/>
              </w:rPr>
              <w:t>教师调停课比例</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调停课学时占学院授课总学时的比例</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2</w:t>
            </w:r>
            <w:r w:rsidRPr="00B221C7">
              <w:rPr>
                <w:rFonts w:ascii="仿宋_GB2312" w:eastAsia="仿宋_GB2312" w:hAnsi="宋体" w:hint="eastAsia"/>
              </w:rPr>
              <w:t>分，每增加（</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授课总学时指学院承担的理论课与实验课总学时数。</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6</w:t>
            </w:r>
            <w:r w:rsidR="001813AD" w:rsidRPr="00B221C7">
              <w:rPr>
                <w:rFonts w:ascii="仿宋_GB2312" w:eastAsia="仿宋_GB2312" w:hAnsi="宋体" w:hint="eastAsia"/>
              </w:rPr>
              <w:t>学院领导巡考</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巡考</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次</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1</w:t>
            </w:r>
            <w:r w:rsidRPr="00B221C7">
              <w:rPr>
                <w:rFonts w:ascii="仿宋_GB2312" w:eastAsia="仿宋_GB2312" w:hAnsi="宋体" w:hint="eastAsia"/>
              </w:rPr>
              <w:t>分；巡考＜</w:t>
            </w:r>
            <w:r w:rsidRPr="00B221C7">
              <w:rPr>
                <w:rFonts w:ascii="Times New Roman" w:eastAsia="仿宋_GB2312" w:hAnsi="Times New Roman"/>
              </w:rPr>
              <w:t>2</w:t>
            </w:r>
            <w:r w:rsidRPr="00B221C7">
              <w:rPr>
                <w:rFonts w:ascii="仿宋_GB2312" w:eastAsia="仿宋_GB2312" w:hAnsi="宋体" w:hint="eastAsia"/>
              </w:rPr>
              <w:t>次</w:t>
            </w:r>
            <w:r w:rsidRPr="00B221C7">
              <w:rPr>
                <w:rFonts w:ascii="仿宋_GB2312" w:eastAsia="仿宋_GB2312" w:hAnsi="Times New Roman" w:hint="eastAsia"/>
              </w:rPr>
              <w:t>/</w:t>
            </w:r>
            <w:r w:rsidRPr="00B221C7">
              <w:rPr>
                <w:rFonts w:ascii="仿宋_GB2312" w:eastAsia="仿宋_GB2312" w:hAnsi="宋体" w:hint="eastAsia"/>
              </w:rPr>
              <w:t>人，不计分。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81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7</w:t>
            </w:r>
            <w:r w:rsidR="001813AD" w:rsidRPr="00B221C7">
              <w:rPr>
                <w:rFonts w:ascii="仿宋_GB2312" w:eastAsia="仿宋_GB2312" w:hAnsi="宋体" w:hint="eastAsia"/>
              </w:rPr>
              <w:t>监考教师履行监考职责情况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Times New Roman" w:eastAsia="仿宋_GB2312" w:hAnsi="Times New Roman"/>
              </w:rPr>
              <w:t>100</w:t>
            </w:r>
            <w:r w:rsidRPr="00B221C7">
              <w:rPr>
                <w:rFonts w:ascii="仿宋_GB2312" w:eastAsia="仿宋_GB2312" w:hAnsi="Times New Roman" w:hint="eastAsia"/>
              </w:rPr>
              <w:t>%</w:t>
            </w:r>
            <w:r w:rsidRPr="00B221C7">
              <w:rPr>
                <w:rFonts w:ascii="仿宋_GB2312" w:eastAsia="仿宋_GB2312" w:hAnsi="宋体" w:hint="eastAsia"/>
              </w:rPr>
              <w:t>教师认真履行监考职责计</w:t>
            </w:r>
            <w:r w:rsidRPr="00B221C7">
              <w:rPr>
                <w:rFonts w:ascii="Times New Roman" w:eastAsia="仿宋_GB2312" w:hAnsi="Times New Roman"/>
              </w:rPr>
              <w:t>2</w:t>
            </w:r>
            <w:r w:rsidRPr="00B221C7">
              <w:rPr>
                <w:rFonts w:ascii="仿宋_GB2312" w:eastAsia="仿宋_GB2312" w:hAnsi="宋体" w:hint="eastAsia"/>
              </w:rPr>
              <w:t>分；教师不认真履行监考职责比例</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分；不认真履行监考职责比例＞</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教师履职情况以期末《考场快讯》为准；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8</w:t>
            </w:r>
            <w:r w:rsidR="001813AD" w:rsidRPr="00B221C7">
              <w:rPr>
                <w:rFonts w:ascii="仿宋_GB2312" w:eastAsia="仿宋_GB2312" w:hAnsi="宋体" w:hint="eastAsia"/>
              </w:rPr>
              <w:t>按时报送成绩情况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每学期所有课程按时报送成绩计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分，否则不计分。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两学期各计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9</w:t>
            </w:r>
            <w:r w:rsidR="001813AD" w:rsidRPr="00B221C7">
              <w:rPr>
                <w:rFonts w:ascii="仿宋_GB2312" w:eastAsia="仿宋_GB2312" w:hAnsi="宋体" w:hint="eastAsia"/>
              </w:rPr>
              <w:t>成绩管理情况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成绩管理无差错计</w:t>
            </w:r>
            <w:r w:rsidRPr="00B221C7">
              <w:rPr>
                <w:rFonts w:ascii="Times New Roman" w:eastAsia="仿宋_GB2312" w:hAnsi="Times New Roman"/>
              </w:rPr>
              <w:t>2</w:t>
            </w:r>
            <w:r w:rsidRPr="00B221C7">
              <w:rPr>
                <w:rFonts w:ascii="仿宋_GB2312" w:eastAsia="仿宋_GB2312" w:hAnsi="宋体" w:hint="eastAsia"/>
              </w:rPr>
              <w:t>分，成绩管理出现差错的课程每门次扣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10</w:t>
            </w:r>
            <w:r w:rsidR="001813AD" w:rsidRPr="00B221C7">
              <w:rPr>
                <w:rFonts w:ascii="仿宋_GB2312" w:eastAsia="仿宋_GB2312" w:hAnsi="宋体" w:hint="eastAsia"/>
              </w:rPr>
              <w:t>学生考试违纪人次比例</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无学生违纪，计</w:t>
            </w:r>
            <w:r w:rsidRPr="00B221C7">
              <w:rPr>
                <w:rFonts w:ascii="Times New Roman" w:eastAsia="仿宋_GB2312" w:hAnsi="Times New Roman"/>
              </w:rPr>
              <w:t>2</w:t>
            </w:r>
            <w:r w:rsidRPr="00B221C7">
              <w:rPr>
                <w:rFonts w:ascii="仿宋_GB2312" w:eastAsia="仿宋_GB2312" w:hAnsi="宋体" w:hint="eastAsia"/>
              </w:rPr>
              <w:t>分；违纪比例</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分；违纪比例＞</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11</w:t>
            </w:r>
            <w:r w:rsidR="001813AD" w:rsidRPr="00B221C7">
              <w:rPr>
                <w:rFonts w:ascii="仿宋_GB2312" w:eastAsia="仿宋_GB2312" w:hAnsi="宋体" w:hint="eastAsia"/>
              </w:rPr>
              <w:t>学生课堂出勤率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每学期出勤率</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两学期各计</w:t>
            </w:r>
            <w:r w:rsidRPr="00B221C7">
              <w:rPr>
                <w:rFonts w:ascii="Times New Roman" w:eastAsia="仿宋_GB2312" w:hAnsi="Times New Roman"/>
              </w:rPr>
              <w:t>1</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81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12</w:t>
            </w:r>
            <w:r w:rsidR="001813AD" w:rsidRPr="00B221C7">
              <w:rPr>
                <w:rFonts w:ascii="仿宋_GB2312" w:eastAsia="仿宋_GB2312" w:hAnsi="宋体" w:hint="eastAsia"/>
              </w:rPr>
              <w:t>上年度教学经费支出进度</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教学经费按计划全部支出计</w:t>
            </w:r>
            <w:r w:rsidRPr="00B221C7">
              <w:rPr>
                <w:rFonts w:ascii="Times New Roman" w:eastAsia="仿宋_GB2312" w:hAnsi="Times New Roman"/>
              </w:rPr>
              <w:t>1</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以财务处回收上年度教学经费的日期为准；教学经费指教学业务费及实验实习经费。</w:t>
            </w:r>
          </w:p>
        </w:tc>
      </w:tr>
      <w:tr w:rsidR="00531D4E" w:rsidRPr="00B221C7" w:rsidTr="00B221C7">
        <w:trPr>
          <w:trHeight w:val="81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0F5F62">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宋体" w:hint="eastAsia"/>
              </w:rPr>
              <w:t>.</w:t>
            </w:r>
            <w:r w:rsidR="002C46FE" w:rsidRPr="00B221C7">
              <w:rPr>
                <w:rFonts w:ascii="Times New Roman" w:eastAsia="仿宋_GB2312" w:hAnsi="Times New Roman"/>
              </w:rPr>
              <w:t>13</w:t>
            </w:r>
            <w:r w:rsidR="001813AD" w:rsidRPr="00B221C7">
              <w:rPr>
                <w:rFonts w:ascii="仿宋_GB2312" w:eastAsia="仿宋_GB2312" w:hAnsi="宋体" w:hint="eastAsia"/>
              </w:rPr>
              <w:t>教学工作材料报送</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所有材料按时报送计</w:t>
            </w:r>
            <w:r w:rsidRPr="00B221C7">
              <w:rPr>
                <w:rFonts w:ascii="Times New Roman" w:eastAsia="仿宋_GB2312" w:hAnsi="Times New Roman"/>
              </w:rPr>
              <w:t>1</w:t>
            </w:r>
            <w:r w:rsidRPr="00B221C7">
              <w:rPr>
                <w:rFonts w:ascii="仿宋_GB2312" w:eastAsia="仿宋_GB2312" w:hAnsi="宋体" w:hint="eastAsia"/>
              </w:rPr>
              <w:t>分；未按时报送材料每项扣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材料包括：教材使用计划、教学进程表、听课统计表、试卷、毕业论文（设计）、体测未通过名单、学期注册结果、毕业审核、学位审核等，提交日期以本科生院通知为准。</w:t>
            </w:r>
          </w:p>
        </w:tc>
      </w:tr>
      <w:tr w:rsidR="00531D4E" w:rsidRPr="00B221C7" w:rsidTr="00B221C7">
        <w:trPr>
          <w:trHeight w:val="795"/>
          <w:jc w:val="center"/>
        </w:trPr>
        <w:tc>
          <w:tcPr>
            <w:tcW w:w="1101" w:type="dxa"/>
            <w:vMerge w:val="restart"/>
            <w:shd w:val="clear" w:color="auto" w:fill="auto"/>
            <w:vAlign w:val="center"/>
          </w:tcPr>
          <w:p w:rsidR="000F5F62" w:rsidRPr="00B221C7" w:rsidRDefault="000F5F62" w:rsidP="00531D4E">
            <w:pPr>
              <w:widowControl/>
              <w:jc w:val="center"/>
              <w:rPr>
                <w:rFonts w:ascii="仿宋_GB2312" w:eastAsia="仿宋_GB2312" w:hAnsi="宋体" w:hint="eastAsia"/>
              </w:rPr>
            </w:pPr>
            <w:r w:rsidRPr="00B221C7">
              <w:rPr>
                <w:rFonts w:ascii="Times New Roman" w:eastAsia="仿宋_GB2312" w:hAnsi="Times New Roman"/>
              </w:rPr>
              <w:t>2</w:t>
            </w:r>
            <w:r w:rsidRPr="00B221C7">
              <w:rPr>
                <w:rFonts w:ascii="仿宋_GB2312" w:eastAsia="仿宋_GB2312" w:hAnsi="宋体" w:hint="eastAsia"/>
              </w:rPr>
              <w:t>.</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教</w:t>
            </w:r>
            <w:r w:rsidRPr="00B221C7">
              <w:rPr>
                <w:rFonts w:ascii="仿宋_GB2312" w:eastAsia="仿宋_GB2312" w:hAnsi="Times New Roman" w:hint="eastAsia"/>
              </w:rPr>
              <w:t xml:space="preserve">      </w:t>
            </w:r>
            <w:r w:rsidRPr="00B221C7">
              <w:rPr>
                <w:rFonts w:ascii="仿宋_GB2312" w:eastAsia="仿宋_GB2312" w:hAnsi="宋体" w:hint="eastAsia"/>
              </w:rPr>
              <w:t>学</w:t>
            </w:r>
            <w:r w:rsidRPr="00B221C7">
              <w:rPr>
                <w:rFonts w:ascii="仿宋_GB2312" w:eastAsia="仿宋_GB2312" w:hAnsi="Times New Roman" w:hint="eastAsia"/>
              </w:rPr>
              <w:t xml:space="preserve">      </w:t>
            </w:r>
            <w:r w:rsidRPr="00B221C7">
              <w:rPr>
                <w:rFonts w:ascii="仿宋_GB2312" w:eastAsia="仿宋_GB2312" w:hAnsi="宋体" w:hint="eastAsia"/>
              </w:rPr>
              <w:t>建</w:t>
            </w:r>
            <w:r w:rsidRPr="00B221C7">
              <w:rPr>
                <w:rFonts w:ascii="仿宋_GB2312" w:eastAsia="仿宋_GB2312" w:hAnsi="Times New Roman" w:hint="eastAsia"/>
              </w:rPr>
              <w:t xml:space="preserve">      </w:t>
            </w:r>
            <w:r w:rsidRPr="00B221C7">
              <w:rPr>
                <w:rFonts w:ascii="仿宋_GB2312" w:eastAsia="仿宋_GB2312" w:hAnsi="宋体" w:hint="eastAsia"/>
              </w:rPr>
              <w:t>设</w:t>
            </w:r>
            <w:r w:rsidRPr="00B221C7">
              <w:rPr>
                <w:rFonts w:ascii="仿宋_GB2312" w:eastAsia="仿宋_GB2312" w:hAnsi="Times New Roman" w:hint="eastAsia"/>
              </w:rPr>
              <w:t xml:space="preserve">      </w:t>
            </w:r>
            <w:r w:rsidRPr="00B221C7">
              <w:rPr>
                <w:rFonts w:ascii="仿宋_GB2312" w:eastAsia="仿宋_GB2312" w:hAnsi="宋体" w:hint="eastAsia"/>
              </w:rPr>
              <w:t>与</w:t>
            </w:r>
            <w:r w:rsidRPr="00B221C7">
              <w:rPr>
                <w:rFonts w:ascii="仿宋_GB2312" w:eastAsia="仿宋_GB2312" w:hAnsi="Times New Roman" w:hint="eastAsia"/>
              </w:rPr>
              <w:t xml:space="preserve">       </w:t>
            </w:r>
            <w:r w:rsidRPr="00B221C7">
              <w:rPr>
                <w:rFonts w:ascii="仿宋_GB2312" w:eastAsia="仿宋_GB2312" w:hAnsi="宋体" w:hint="eastAsia"/>
              </w:rPr>
              <w:t>教</w:t>
            </w:r>
            <w:r w:rsidRPr="00B221C7">
              <w:rPr>
                <w:rFonts w:ascii="仿宋_GB2312" w:eastAsia="仿宋_GB2312" w:hAnsi="Times New Roman" w:hint="eastAsia"/>
              </w:rPr>
              <w:t xml:space="preserve">      </w:t>
            </w:r>
            <w:r w:rsidRPr="00B221C7">
              <w:rPr>
                <w:rFonts w:ascii="仿宋_GB2312" w:eastAsia="仿宋_GB2312" w:hAnsi="宋体" w:hint="eastAsia"/>
              </w:rPr>
              <w:t>学</w:t>
            </w:r>
            <w:r w:rsidRPr="00B221C7">
              <w:rPr>
                <w:rFonts w:ascii="仿宋_GB2312" w:eastAsia="仿宋_GB2312" w:hAnsi="Times New Roman" w:hint="eastAsia"/>
              </w:rPr>
              <w:t xml:space="preserve">      </w:t>
            </w:r>
            <w:r w:rsidRPr="00B221C7">
              <w:rPr>
                <w:rFonts w:ascii="仿宋_GB2312" w:eastAsia="仿宋_GB2312" w:hAnsi="宋体" w:hint="eastAsia"/>
              </w:rPr>
              <w:t>研</w:t>
            </w:r>
            <w:r w:rsidRPr="00B221C7">
              <w:rPr>
                <w:rFonts w:ascii="仿宋_GB2312" w:eastAsia="仿宋_GB2312" w:hAnsi="Times New Roman" w:hint="eastAsia"/>
              </w:rPr>
              <w:t xml:space="preserve">      </w:t>
            </w:r>
            <w:r w:rsidRPr="00B221C7">
              <w:rPr>
                <w:rFonts w:ascii="仿宋_GB2312" w:eastAsia="仿宋_GB2312" w:hAnsi="宋体" w:hint="eastAsia"/>
              </w:rPr>
              <w:t>究</w:t>
            </w:r>
            <w:r w:rsidRPr="00B221C7">
              <w:rPr>
                <w:rFonts w:ascii="仿宋_GB2312" w:eastAsia="仿宋_GB2312" w:hAnsi="Times New Roman" w:hint="eastAsia"/>
              </w:rPr>
              <w:br w:type="page"/>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w:t>
            </w:r>
            <w:r w:rsidRPr="00B221C7">
              <w:rPr>
                <w:rFonts w:ascii="Times New Roman" w:eastAsia="仿宋_GB2312" w:hAnsi="Times New Roman"/>
              </w:rPr>
              <w:t>23</w:t>
            </w:r>
            <w:r w:rsidRPr="00B221C7">
              <w:rPr>
                <w:rFonts w:ascii="仿宋_GB2312" w:eastAsia="仿宋_GB2312" w:hAnsi="宋体" w:hint="eastAsia"/>
              </w:rPr>
              <w:t>分）</w:t>
            </w:r>
          </w:p>
          <w:p w:rsidR="006120C9" w:rsidRPr="00B221C7" w:rsidRDefault="006120C9" w:rsidP="00531D4E">
            <w:pPr>
              <w:widowControl/>
              <w:jc w:val="center"/>
              <w:rPr>
                <w:rFonts w:ascii="仿宋_GB2312" w:eastAsia="仿宋_GB2312" w:hAnsi="Times New Roman" w:hint="eastAsia"/>
              </w:rPr>
            </w:pPr>
          </w:p>
        </w:tc>
        <w:tc>
          <w:tcPr>
            <w:tcW w:w="2551" w:type="dxa"/>
            <w:shd w:val="clear" w:color="auto" w:fill="auto"/>
            <w:vAlign w:val="center"/>
          </w:tcPr>
          <w:p w:rsidR="006120C9" w:rsidRPr="00B221C7" w:rsidRDefault="000F5F62"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1</w:t>
            </w:r>
            <w:r w:rsidR="001813AD" w:rsidRPr="00B221C7">
              <w:rPr>
                <w:rFonts w:ascii="仿宋_GB2312" w:eastAsia="仿宋_GB2312" w:hAnsi="宋体" w:hint="eastAsia"/>
              </w:rPr>
              <w:t>全英课程建设</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开出全英课程</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门计</w:t>
            </w:r>
            <w:r w:rsidRPr="00B221C7">
              <w:rPr>
                <w:rFonts w:ascii="Times New Roman" w:eastAsia="仿宋_GB2312" w:hAnsi="Times New Roman"/>
              </w:rPr>
              <w:t>2</w:t>
            </w:r>
            <w:r w:rsidRPr="00B221C7">
              <w:rPr>
                <w:rFonts w:ascii="仿宋_GB2312" w:eastAsia="仿宋_GB2312" w:hAnsi="宋体" w:hint="eastAsia"/>
              </w:rPr>
              <w:t>分，少</w:t>
            </w:r>
            <w:r w:rsidRPr="00B221C7">
              <w:rPr>
                <w:rFonts w:ascii="Times New Roman" w:eastAsia="仿宋_GB2312" w:hAnsi="Times New Roman"/>
              </w:rPr>
              <w:t>1</w:t>
            </w:r>
            <w:r w:rsidRPr="00B221C7">
              <w:rPr>
                <w:rFonts w:ascii="仿宋_GB2312" w:eastAsia="仿宋_GB2312" w:hAnsi="宋体" w:hint="eastAsia"/>
              </w:rPr>
              <w:t>门扣</w:t>
            </w:r>
            <w:r w:rsidRPr="00B221C7">
              <w:rPr>
                <w:rFonts w:ascii="Times New Roman" w:eastAsia="仿宋_GB2312" w:hAnsi="Times New Roman"/>
              </w:rPr>
              <w:t>1</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全英课程指经过学校立项认定并开课的全英课程；</w:t>
            </w:r>
            <w:r w:rsidRPr="00B221C7">
              <w:rPr>
                <w:rFonts w:ascii="仿宋_GB2312" w:eastAsia="仿宋_GB2312" w:hAnsi="Times New Roman" w:hint="eastAsia"/>
              </w:rPr>
              <w:br w:type="page"/>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外国语学院、马克思主义学院、体育教学研究部不参评。</w:t>
            </w:r>
          </w:p>
        </w:tc>
      </w:tr>
      <w:tr w:rsidR="00531D4E" w:rsidRPr="00B221C7" w:rsidTr="00B221C7">
        <w:trPr>
          <w:trHeight w:val="509"/>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0F5F62"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2</w:t>
            </w:r>
            <w:r w:rsidR="001813AD" w:rsidRPr="00B221C7">
              <w:rPr>
                <w:rFonts w:ascii="仿宋_GB2312" w:eastAsia="仿宋_GB2312" w:hAnsi="宋体" w:hint="eastAsia"/>
              </w:rPr>
              <w:t>在线开放课程建设</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3</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新增在线开放课程</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门计</w:t>
            </w:r>
            <w:r w:rsidRPr="00B221C7">
              <w:rPr>
                <w:rFonts w:ascii="Times New Roman" w:eastAsia="仿宋_GB2312" w:hAnsi="Times New Roman"/>
              </w:rPr>
              <w:t>3</w:t>
            </w:r>
            <w:r w:rsidRPr="00B221C7">
              <w:rPr>
                <w:rFonts w:ascii="仿宋_GB2312" w:eastAsia="仿宋_GB2312" w:hAnsi="宋体" w:hint="eastAsia"/>
              </w:rPr>
              <w:t>分，少</w:t>
            </w:r>
            <w:r w:rsidRPr="00B221C7">
              <w:rPr>
                <w:rFonts w:ascii="Times New Roman" w:eastAsia="仿宋_GB2312" w:hAnsi="Times New Roman"/>
              </w:rPr>
              <w:t>1</w:t>
            </w:r>
            <w:r w:rsidRPr="00B221C7">
              <w:rPr>
                <w:rFonts w:ascii="仿宋_GB2312" w:eastAsia="仿宋_GB2312" w:hAnsi="宋体" w:hint="eastAsia"/>
              </w:rPr>
              <w:t>门扣</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在线开放课程指已在全国性公开课程平台向高校和社会学习者开放的课程；</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23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Times New Roman" w:eastAsia="仿宋_GB2312" w:hAnsi="Times New Roman"/>
              </w:rPr>
              <w:t>3</w:t>
            </w:r>
            <w:r w:rsidR="001813AD" w:rsidRPr="00B221C7">
              <w:rPr>
                <w:rFonts w:ascii="仿宋_GB2312" w:eastAsia="仿宋_GB2312" w:hAnsi="宋体" w:hint="eastAsia"/>
              </w:rPr>
              <w:t>生均课程门数</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按照各教学单位开出生均专业课程门数比例排名，对应划分</w:t>
            </w:r>
            <w:r w:rsidRPr="00B221C7">
              <w:rPr>
                <w:rFonts w:ascii="仿宋_GB2312" w:eastAsia="仿宋_GB2312" w:hAnsi="Times New Roman" w:hint="eastAsia"/>
              </w:rPr>
              <w:t>A</w:t>
            </w:r>
            <w:r w:rsidRPr="00B221C7">
              <w:rPr>
                <w:rFonts w:ascii="仿宋_GB2312" w:eastAsia="仿宋_GB2312" w:hAnsi="宋体" w:hint="eastAsia"/>
              </w:rPr>
              <w:t>（前</w:t>
            </w:r>
            <w:r w:rsidRPr="00B221C7">
              <w:rPr>
                <w:rFonts w:ascii="Times New Roman" w:eastAsia="仿宋_GB2312" w:hAnsi="Times New Roman"/>
              </w:rPr>
              <w:t>5</w:t>
            </w:r>
            <w:r w:rsidRPr="00B221C7">
              <w:rPr>
                <w:rFonts w:ascii="仿宋_GB2312" w:eastAsia="仿宋_GB2312" w:hAnsi="宋体" w:hint="eastAsia"/>
              </w:rPr>
              <w:t>名）、</w:t>
            </w:r>
            <w:r w:rsidRPr="00B221C7">
              <w:rPr>
                <w:rFonts w:ascii="仿宋_GB2312" w:eastAsia="仿宋_GB2312" w:hAnsi="Times New Roman" w:hint="eastAsia"/>
              </w:rPr>
              <w:t>B</w:t>
            </w:r>
            <w:r w:rsidRPr="00B221C7">
              <w:rPr>
                <w:rFonts w:ascii="仿宋_GB2312" w:eastAsia="仿宋_GB2312" w:hAnsi="宋体" w:hint="eastAsia"/>
              </w:rPr>
              <w:t>（</w:t>
            </w:r>
            <w:r w:rsidRPr="00B221C7">
              <w:rPr>
                <w:rFonts w:ascii="Times New Roman" w:eastAsia="仿宋_GB2312" w:hAnsi="Times New Roman"/>
              </w:rPr>
              <w:t>6</w:t>
            </w:r>
            <w:r w:rsidRPr="00B221C7">
              <w:rPr>
                <w:rFonts w:ascii="仿宋_GB2312" w:eastAsia="仿宋_GB2312" w:hAnsi="Times New Roman" w:hint="eastAsia"/>
              </w:rPr>
              <w:t>-</w:t>
            </w:r>
            <w:r w:rsidRPr="00B221C7">
              <w:rPr>
                <w:rFonts w:ascii="Times New Roman" w:eastAsia="仿宋_GB2312" w:hAnsi="Times New Roman"/>
              </w:rPr>
              <w:t>10</w:t>
            </w:r>
            <w:r w:rsidRPr="00B221C7">
              <w:rPr>
                <w:rFonts w:ascii="仿宋_GB2312" w:eastAsia="仿宋_GB2312" w:hAnsi="宋体" w:hint="eastAsia"/>
              </w:rPr>
              <w:t>名）、</w:t>
            </w:r>
            <w:r w:rsidRPr="00B221C7">
              <w:rPr>
                <w:rFonts w:ascii="仿宋_GB2312" w:eastAsia="仿宋_GB2312" w:hAnsi="Times New Roman" w:hint="eastAsia"/>
              </w:rPr>
              <w:t>C</w:t>
            </w:r>
            <w:r w:rsidRPr="00B221C7">
              <w:rPr>
                <w:rFonts w:ascii="仿宋_GB2312" w:eastAsia="仿宋_GB2312" w:hAnsi="宋体" w:hint="eastAsia"/>
              </w:rPr>
              <w:t>（</w:t>
            </w:r>
            <w:r w:rsidRPr="00B221C7">
              <w:rPr>
                <w:rFonts w:ascii="Times New Roman" w:eastAsia="仿宋_GB2312" w:hAnsi="Times New Roman"/>
              </w:rPr>
              <w:t>11</w:t>
            </w:r>
            <w:r w:rsidRPr="00B221C7">
              <w:rPr>
                <w:rFonts w:ascii="仿宋_GB2312" w:eastAsia="仿宋_GB2312" w:hAnsi="Times New Roman" w:hint="eastAsia"/>
              </w:rPr>
              <w:t>-</w:t>
            </w:r>
            <w:r w:rsidRPr="00B221C7">
              <w:rPr>
                <w:rFonts w:ascii="Times New Roman" w:eastAsia="仿宋_GB2312" w:hAnsi="Times New Roman"/>
              </w:rPr>
              <w:t>15</w:t>
            </w:r>
            <w:r w:rsidRPr="00B221C7">
              <w:rPr>
                <w:rFonts w:ascii="仿宋_GB2312" w:eastAsia="仿宋_GB2312" w:hAnsi="宋体" w:hint="eastAsia"/>
              </w:rPr>
              <w:t>名）、</w:t>
            </w:r>
            <w:r w:rsidRPr="00B221C7">
              <w:rPr>
                <w:rFonts w:ascii="仿宋_GB2312" w:eastAsia="仿宋_GB2312" w:hAnsi="Times New Roman" w:hint="eastAsia"/>
              </w:rPr>
              <w:t>D</w:t>
            </w:r>
            <w:r w:rsidRPr="00B221C7">
              <w:rPr>
                <w:rFonts w:ascii="仿宋_GB2312" w:eastAsia="仿宋_GB2312" w:hAnsi="宋体" w:hint="eastAsia"/>
              </w:rPr>
              <w:t>（</w:t>
            </w:r>
            <w:r w:rsidRPr="00B221C7">
              <w:rPr>
                <w:rFonts w:ascii="Times New Roman" w:eastAsia="仿宋_GB2312" w:hAnsi="Times New Roman"/>
              </w:rPr>
              <w:t>16</w:t>
            </w:r>
            <w:r w:rsidRPr="00B221C7">
              <w:rPr>
                <w:rFonts w:ascii="仿宋_GB2312" w:eastAsia="仿宋_GB2312" w:hAnsi="宋体" w:hint="eastAsia"/>
              </w:rPr>
              <w:t>名及</w:t>
            </w:r>
            <w:r w:rsidR="002B37E9" w:rsidRPr="00B221C7">
              <w:rPr>
                <w:rFonts w:ascii="仿宋_GB2312" w:eastAsia="仿宋_GB2312" w:hAnsi="宋体" w:hint="eastAsia"/>
              </w:rPr>
              <w:t>以后</w:t>
            </w:r>
            <w:r w:rsidRPr="00B221C7">
              <w:rPr>
                <w:rFonts w:ascii="仿宋_GB2312" w:eastAsia="仿宋_GB2312" w:hAnsi="宋体" w:hint="eastAsia"/>
              </w:rPr>
              <w:t>）等级，得分对应为</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宋体"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宋体"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5"/>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4</w:t>
            </w:r>
            <w:r w:rsidR="001813AD" w:rsidRPr="00B221C7">
              <w:rPr>
                <w:rFonts w:ascii="仿宋_GB2312" w:eastAsia="仿宋_GB2312" w:hAnsi="宋体" w:hint="eastAsia"/>
              </w:rPr>
              <w:t>教学过程信息技术应用情况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使用</w:t>
            </w:r>
            <w:r w:rsidRPr="00B221C7">
              <w:rPr>
                <w:rFonts w:ascii="仿宋_GB2312" w:eastAsia="仿宋_GB2312" w:hAnsi="宋体" w:hint="eastAsia"/>
                <w:kern w:val="0"/>
              </w:rPr>
              <w:t>学校教育在线（</w:t>
            </w:r>
            <w:r w:rsidRPr="00B221C7">
              <w:rPr>
                <w:rFonts w:ascii="仿宋_GB2312" w:eastAsia="仿宋_GB2312" w:hAnsi="Times New Roman" w:hint="eastAsia"/>
                <w:kern w:val="0"/>
              </w:rPr>
              <w:t>eol.scau.edu.cn</w:t>
            </w:r>
            <w:r w:rsidRPr="00B221C7">
              <w:rPr>
                <w:rFonts w:ascii="仿宋_GB2312" w:eastAsia="仿宋_GB2312" w:hAnsi="宋体" w:hint="eastAsia"/>
                <w:kern w:val="0"/>
              </w:rPr>
              <w:t>）、雨课堂、</w:t>
            </w:r>
            <w:r w:rsidRPr="00B221C7">
              <w:rPr>
                <w:rFonts w:ascii="仿宋_GB2312" w:eastAsia="仿宋_GB2312" w:hAnsi="宋体" w:hint="eastAsia"/>
                <w:bCs/>
                <w:kern w:val="0"/>
              </w:rPr>
              <w:t>国家智慧教育平台</w:t>
            </w:r>
            <w:r w:rsidRPr="00B221C7">
              <w:rPr>
                <w:rFonts w:ascii="仿宋_GB2312" w:eastAsia="仿宋_GB2312" w:hAnsi="宋体" w:hint="eastAsia"/>
              </w:rPr>
              <w:t>等网络教学综合平台开展教学的课程门次比例大于</w:t>
            </w:r>
            <w:r w:rsidRPr="00B221C7">
              <w:rPr>
                <w:rFonts w:ascii="仿宋_GB2312" w:eastAsia="仿宋_GB2312" w:hAnsi="Times New Roman" w:hint="eastAsia"/>
              </w:rPr>
              <w:t>≥</w:t>
            </w:r>
            <w:r w:rsidRPr="00B221C7">
              <w:rPr>
                <w:rFonts w:ascii="Times New Roman" w:eastAsia="仿宋_GB2312" w:hAnsi="Times New Roman"/>
              </w:rPr>
              <w:t>30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r w:rsidRPr="00B221C7">
              <w:rPr>
                <w:rFonts w:ascii="仿宋_GB2312" w:eastAsia="仿宋_GB2312" w:hAnsi="宋体" w:hint="eastAsia"/>
                <w:bCs/>
                <w:kern w:val="0"/>
              </w:rPr>
              <w:t>（以学校统计为准）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kern w:val="0"/>
              </w:rPr>
            </w:pPr>
            <w:r w:rsidRPr="00B221C7">
              <w:rPr>
                <w:rFonts w:ascii="仿宋_GB2312" w:eastAsia="仿宋_GB2312" w:hAnsi="宋体" w:hint="eastAsia"/>
                <w:kern w:val="0"/>
              </w:rPr>
              <w:t>本科生院将会同信息网络中心采集相关数据；</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5</w:t>
            </w:r>
            <w:r w:rsidR="001813AD" w:rsidRPr="00B221C7">
              <w:rPr>
                <w:rFonts w:ascii="仿宋_GB2312" w:eastAsia="仿宋_GB2312" w:hAnsi="宋体" w:hint="eastAsia"/>
              </w:rPr>
              <w:t>出版本科教材</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kern w:val="0"/>
              </w:rPr>
              <w:t>出版第一主编普通本科教材每本计</w:t>
            </w:r>
            <w:r w:rsidRPr="00B221C7">
              <w:rPr>
                <w:rFonts w:ascii="Times New Roman" w:eastAsia="仿宋_GB2312" w:hAnsi="Times New Roman"/>
                <w:kern w:val="0"/>
              </w:rPr>
              <w:t>1</w:t>
            </w:r>
            <w:r w:rsidRPr="00B221C7">
              <w:rPr>
                <w:rFonts w:ascii="仿宋_GB2312" w:eastAsia="仿宋_GB2312" w:hAnsi="宋体" w:hint="eastAsia"/>
                <w:kern w:val="0"/>
              </w:rPr>
              <w:t>分；出版副主编普通本科教材每本计</w:t>
            </w:r>
            <w:r w:rsidRPr="00B221C7">
              <w:rPr>
                <w:rFonts w:ascii="Times New Roman" w:eastAsia="仿宋_GB2312" w:hAnsi="Times New Roman"/>
                <w:kern w:val="0"/>
              </w:rPr>
              <w:t>0</w:t>
            </w:r>
            <w:r w:rsidRPr="00B221C7">
              <w:rPr>
                <w:rFonts w:ascii="仿宋_GB2312" w:eastAsia="仿宋_GB2312" w:hAnsi="Times New Roman" w:hint="eastAsia"/>
                <w:kern w:val="0"/>
              </w:rPr>
              <w:t>.</w:t>
            </w:r>
            <w:r w:rsidRPr="00B221C7">
              <w:rPr>
                <w:rFonts w:ascii="Times New Roman" w:eastAsia="仿宋_GB2312" w:hAnsi="Times New Roman"/>
                <w:kern w:val="0"/>
              </w:rPr>
              <w:t>5</w:t>
            </w:r>
            <w:r w:rsidRPr="00B221C7">
              <w:rPr>
                <w:rFonts w:ascii="仿宋_GB2312" w:eastAsia="仿宋_GB2312" w:hAnsi="宋体" w:hint="eastAsia"/>
                <w:kern w:val="0"/>
              </w:rPr>
              <w:t>分；出版参编普通本科教材每本计</w:t>
            </w:r>
            <w:r w:rsidRPr="00B221C7">
              <w:rPr>
                <w:rFonts w:ascii="Times New Roman" w:eastAsia="仿宋_GB2312" w:hAnsi="Times New Roman"/>
                <w:kern w:val="0"/>
              </w:rPr>
              <w:t>0</w:t>
            </w:r>
            <w:r w:rsidRPr="00B221C7">
              <w:rPr>
                <w:rFonts w:ascii="仿宋_GB2312" w:eastAsia="仿宋_GB2312" w:hAnsi="Times New Roman" w:hint="eastAsia"/>
                <w:kern w:val="0"/>
              </w:rPr>
              <w:t>.</w:t>
            </w:r>
            <w:r w:rsidRPr="00B221C7">
              <w:rPr>
                <w:rFonts w:ascii="Times New Roman" w:eastAsia="仿宋_GB2312" w:hAnsi="Times New Roman"/>
                <w:kern w:val="0"/>
              </w:rPr>
              <w:t>25</w:t>
            </w:r>
            <w:r w:rsidRPr="00B221C7">
              <w:rPr>
                <w:rFonts w:ascii="仿宋_GB2312" w:eastAsia="仿宋_GB2312" w:hAnsi="宋体" w:hint="eastAsia"/>
                <w:kern w:val="0"/>
              </w:rPr>
              <w:t>分。得分累计不超过</w:t>
            </w:r>
            <w:r w:rsidRPr="00B221C7">
              <w:rPr>
                <w:rFonts w:ascii="Times New Roman" w:eastAsia="仿宋_GB2312" w:hAnsi="Times New Roman"/>
                <w:kern w:val="0"/>
              </w:rPr>
              <w:t>2</w:t>
            </w:r>
            <w:r w:rsidRPr="00B221C7">
              <w:rPr>
                <w:rFonts w:ascii="仿宋_GB2312" w:eastAsia="仿宋_GB2312" w:hAnsi="宋体" w:hint="eastAsia"/>
                <w:kern w:val="0"/>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58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6</w:t>
            </w:r>
            <w:r w:rsidR="001813AD" w:rsidRPr="00B221C7">
              <w:rPr>
                <w:rFonts w:ascii="仿宋_GB2312" w:eastAsia="仿宋_GB2312" w:hAnsi="宋体" w:hint="eastAsia"/>
              </w:rPr>
              <w:t>校外校级教学实习基地数</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各专业接纳学生实习的校外校级实习教学基地平均</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个计</w:t>
            </w:r>
            <w:r w:rsidRPr="00B221C7">
              <w:rPr>
                <w:rFonts w:ascii="Times New Roman" w:eastAsia="仿宋_GB2312" w:hAnsi="Times New Roman"/>
              </w:rPr>
              <w:t>2</w:t>
            </w:r>
            <w:r w:rsidRPr="00B221C7">
              <w:rPr>
                <w:rFonts w:ascii="仿宋_GB2312" w:eastAsia="仿宋_GB2312" w:hAnsi="宋体" w:hint="eastAsia"/>
              </w:rPr>
              <w:t>分；基地数平均</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个计</w:t>
            </w:r>
            <w:r w:rsidRPr="00B221C7">
              <w:rPr>
                <w:rFonts w:ascii="Times New Roman" w:eastAsia="仿宋_GB2312" w:hAnsi="Times New Roman"/>
              </w:rPr>
              <w:t>1</w:t>
            </w:r>
            <w:r w:rsidRPr="00B221C7">
              <w:rPr>
                <w:rFonts w:ascii="仿宋_GB2312" w:eastAsia="仿宋_GB2312" w:hAnsi="宋体" w:hint="eastAsia"/>
              </w:rPr>
              <w:t>分；基地数平均＜</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个，不计分。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只统计有接纳学生实习的基地，不同专业共享的同一个基地按</w:t>
            </w:r>
            <w:r w:rsidRPr="00B221C7">
              <w:rPr>
                <w:rFonts w:ascii="Times New Roman" w:eastAsia="仿宋_GB2312" w:hAnsi="Times New Roman"/>
              </w:rPr>
              <w:t>1</w:t>
            </w:r>
            <w:r w:rsidRPr="00B221C7">
              <w:rPr>
                <w:rFonts w:ascii="仿宋_GB2312" w:eastAsia="仿宋_GB2312" w:hAnsi="宋体" w:hint="eastAsia"/>
              </w:rPr>
              <w:t>个计；</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58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kern w:val="0"/>
              </w:rPr>
              <w:t>2</w:t>
            </w:r>
            <w:r w:rsidRPr="00B221C7">
              <w:rPr>
                <w:rFonts w:ascii="仿宋_GB2312" w:eastAsia="仿宋_GB2312" w:hAnsi="宋体" w:hint="eastAsia"/>
                <w:kern w:val="0"/>
              </w:rPr>
              <w:t>.</w:t>
            </w:r>
            <w:r w:rsidRPr="00B221C7">
              <w:rPr>
                <w:rFonts w:ascii="Times New Roman" w:eastAsia="仿宋_GB2312" w:hAnsi="Times New Roman"/>
                <w:kern w:val="0"/>
              </w:rPr>
              <w:t>7</w:t>
            </w:r>
            <w:r w:rsidR="001813AD" w:rsidRPr="00B221C7">
              <w:rPr>
                <w:rFonts w:ascii="仿宋_GB2312" w:eastAsia="仿宋_GB2312" w:hAnsi="宋体" w:hint="eastAsia"/>
                <w:kern w:val="0"/>
              </w:rPr>
              <w:t>学校本科实验教学条件建设项目验收通过率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kern w:val="0"/>
              </w:rPr>
              <w:t>当年所有项目通过验收，计</w:t>
            </w:r>
            <w:r w:rsidRPr="00B221C7">
              <w:rPr>
                <w:rFonts w:ascii="Times New Roman" w:eastAsia="仿宋_GB2312" w:hAnsi="Times New Roman"/>
                <w:kern w:val="0"/>
              </w:rPr>
              <w:t>1</w:t>
            </w:r>
            <w:r w:rsidRPr="00B221C7">
              <w:rPr>
                <w:rFonts w:ascii="仿宋_GB2312" w:eastAsia="仿宋_GB2312" w:hAnsi="宋体" w:hint="eastAsia"/>
                <w:kern w:val="0"/>
              </w:rPr>
              <w:t>分；有项目为</w:t>
            </w:r>
            <w:r w:rsidRPr="00B221C7">
              <w:rPr>
                <w:rFonts w:ascii="仿宋_GB2312" w:eastAsia="仿宋_GB2312" w:hAnsi="Times New Roman" w:hint="eastAsia"/>
                <w:kern w:val="0"/>
              </w:rPr>
              <w:t>“</w:t>
            </w:r>
            <w:r w:rsidRPr="00B221C7">
              <w:rPr>
                <w:rFonts w:ascii="仿宋_GB2312" w:eastAsia="仿宋_GB2312" w:hAnsi="宋体" w:hint="eastAsia"/>
                <w:kern w:val="0"/>
              </w:rPr>
              <w:t>暂缓通过</w:t>
            </w:r>
            <w:r w:rsidRPr="00B221C7">
              <w:rPr>
                <w:rFonts w:ascii="仿宋_GB2312" w:eastAsia="仿宋_GB2312" w:hAnsi="Times New Roman" w:hint="eastAsia"/>
                <w:kern w:val="0"/>
              </w:rPr>
              <w:t>”</w:t>
            </w:r>
            <w:r w:rsidRPr="00B221C7">
              <w:rPr>
                <w:rFonts w:ascii="仿宋_GB2312" w:eastAsia="仿宋_GB2312" w:hAnsi="宋体" w:hint="eastAsia"/>
                <w:kern w:val="0"/>
              </w:rPr>
              <w:t>，计</w:t>
            </w:r>
            <w:r w:rsidRPr="00B221C7">
              <w:rPr>
                <w:rFonts w:ascii="Times New Roman" w:eastAsia="仿宋_GB2312" w:hAnsi="Times New Roman"/>
                <w:kern w:val="0"/>
              </w:rPr>
              <w:t>0</w:t>
            </w:r>
            <w:r w:rsidRPr="00B221C7">
              <w:rPr>
                <w:rFonts w:ascii="仿宋_GB2312" w:eastAsia="仿宋_GB2312" w:hAnsi="Times New Roman" w:hint="eastAsia"/>
                <w:kern w:val="0"/>
              </w:rPr>
              <w:t>.</w:t>
            </w:r>
            <w:r w:rsidRPr="00B221C7">
              <w:rPr>
                <w:rFonts w:ascii="Times New Roman" w:eastAsia="仿宋_GB2312" w:hAnsi="Times New Roman"/>
                <w:kern w:val="0"/>
              </w:rPr>
              <w:t>5</w:t>
            </w:r>
            <w:r w:rsidRPr="00B221C7">
              <w:rPr>
                <w:rFonts w:ascii="仿宋_GB2312" w:eastAsia="仿宋_GB2312" w:hAnsi="宋体" w:hint="eastAsia"/>
                <w:kern w:val="0"/>
              </w:rPr>
              <w:t>分；有项目为</w:t>
            </w:r>
            <w:r w:rsidRPr="00B221C7">
              <w:rPr>
                <w:rFonts w:ascii="仿宋_GB2312" w:eastAsia="仿宋_GB2312" w:hAnsi="Times New Roman" w:hint="eastAsia"/>
                <w:kern w:val="0"/>
              </w:rPr>
              <w:t>“</w:t>
            </w:r>
            <w:r w:rsidRPr="00B221C7">
              <w:rPr>
                <w:rFonts w:ascii="仿宋_GB2312" w:eastAsia="仿宋_GB2312" w:hAnsi="宋体" w:hint="eastAsia"/>
                <w:kern w:val="0"/>
              </w:rPr>
              <w:t>不通过</w:t>
            </w:r>
            <w:r w:rsidRPr="00B221C7">
              <w:rPr>
                <w:rFonts w:ascii="仿宋_GB2312" w:eastAsia="仿宋_GB2312" w:hAnsi="Times New Roman" w:hint="eastAsia"/>
                <w:kern w:val="0"/>
              </w:rPr>
              <w:t>”</w:t>
            </w:r>
            <w:r w:rsidRPr="00B221C7">
              <w:rPr>
                <w:rFonts w:ascii="仿宋_GB2312" w:eastAsia="仿宋_GB2312" w:hAnsi="宋体" w:hint="eastAsia"/>
                <w:kern w:val="0"/>
              </w:rPr>
              <w:t>，不计分。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kern w:val="0"/>
              </w:rPr>
              <w:t>无项目的单位不参评。</w:t>
            </w:r>
          </w:p>
        </w:tc>
      </w:tr>
      <w:tr w:rsidR="00531D4E" w:rsidRPr="00B221C7" w:rsidTr="00B221C7">
        <w:trPr>
          <w:trHeight w:val="706"/>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8</w:t>
            </w:r>
            <w:r w:rsidR="001813AD" w:rsidRPr="00B221C7">
              <w:rPr>
                <w:rFonts w:ascii="仿宋_GB2312" w:eastAsia="仿宋_GB2312" w:hAnsi="宋体" w:hint="eastAsia"/>
              </w:rPr>
              <w:t>校级质量工程项目、教改项目验收合格率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AF7943" w:rsidP="00531D4E">
            <w:pPr>
              <w:widowControl/>
              <w:jc w:val="left"/>
              <w:rPr>
                <w:rFonts w:ascii="仿宋_GB2312" w:eastAsia="仿宋_GB2312" w:hAnsi="Times New Roman" w:hint="eastAsia"/>
              </w:rPr>
            </w:pPr>
            <w:r w:rsidRPr="00B221C7">
              <w:rPr>
                <w:rFonts w:ascii="仿宋_GB2312" w:eastAsia="仿宋_GB2312" w:hAnsi="宋体" w:hint="eastAsia"/>
              </w:rPr>
              <w:t>验收合格</w:t>
            </w:r>
            <w:r w:rsidR="001813AD" w:rsidRPr="00B221C7">
              <w:rPr>
                <w:rFonts w:ascii="仿宋_GB2312" w:eastAsia="仿宋_GB2312" w:hAnsi="宋体" w:hint="eastAsia"/>
              </w:rPr>
              <w:t>率达</w:t>
            </w:r>
            <w:r w:rsidR="001813AD" w:rsidRPr="00B221C7">
              <w:rPr>
                <w:rFonts w:ascii="Times New Roman" w:eastAsia="仿宋_GB2312" w:hAnsi="Times New Roman"/>
              </w:rPr>
              <w:t>100</w:t>
            </w:r>
            <w:r w:rsidR="001813AD" w:rsidRPr="00B221C7">
              <w:rPr>
                <w:rFonts w:ascii="仿宋_GB2312" w:eastAsia="仿宋_GB2312" w:hAnsi="Times New Roman" w:hint="eastAsia"/>
              </w:rPr>
              <w:t>%</w:t>
            </w:r>
            <w:r w:rsidR="001813AD" w:rsidRPr="00B221C7">
              <w:rPr>
                <w:rFonts w:ascii="仿宋_GB2312" w:eastAsia="仿宋_GB2312" w:hAnsi="宋体" w:hint="eastAsia"/>
              </w:rPr>
              <w:t>计</w:t>
            </w:r>
            <w:r w:rsidR="001813AD" w:rsidRPr="00B221C7">
              <w:rPr>
                <w:rFonts w:ascii="Times New Roman" w:eastAsia="仿宋_GB2312" w:hAnsi="Times New Roman"/>
              </w:rPr>
              <w:t>1</w:t>
            </w:r>
            <w:r w:rsidR="001813AD" w:rsidRPr="00B221C7">
              <w:rPr>
                <w:rFonts w:ascii="仿宋_GB2312" w:eastAsia="仿宋_GB2312" w:hAnsi="宋体" w:hint="eastAsia"/>
              </w:rPr>
              <w:t>分，每降低（</w:t>
            </w:r>
            <w:r w:rsidR="001813AD" w:rsidRPr="00B221C7">
              <w:rPr>
                <w:rFonts w:ascii="Times New Roman" w:eastAsia="仿宋_GB2312" w:hAnsi="Times New Roman"/>
              </w:rPr>
              <w:t>0</w:t>
            </w:r>
            <w:r w:rsidR="001813AD" w:rsidRPr="00B221C7">
              <w:rPr>
                <w:rFonts w:ascii="仿宋_GB2312" w:eastAsia="仿宋_GB2312" w:hAnsi="Times New Roman" w:hint="eastAsia"/>
              </w:rPr>
              <w:t>-</w:t>
            </w:r>
            <w:r w:rsidR="001813AD" w:rsidRPr="00B221C7">
              <w:rPr>
                <w:rFonts w:ascii="Times New Roman" w:eastAsia="仿宋_GB2312" w:hAnsi="Times New Roman"/>
              </w:rPr>
              <w:t>5</w:t>
            </w:r>
            <w:r w:rsidR="001813AD" w:rsidRPr="00B221C7">
              <w:rPr>
                <w:rFonts w:ascii="仿宋_GB2312" w:eastAsia="仿宋_GB2312" w:hAnsi="Times New Roman" w:hint="eastAsia"/>
              </w:rPr>
              <w:t>]%</w:t>
            </w:r>
            <w:r w:rsidR="001813AD" w:rsidRPr="00B221C7">
              <w:rPr>
                <w:rFonts w:ascii="仿宋_GB2312" w:eastAsia="仿宋_GB2312" w:hAnsi="宋体" w:hint="eastAsia"/>
              </w:rPr>
              <w:t>扣</w:t>
            </w:r>
            <w:r w:rsidR="001813AD" w:rsidRPr="00B221C7">
              <w:rPr>
                <w:rFonts w:ascii="Times New Roman" w:eastAsia="仿宋_GB2312" w:hAnsi="Times New Roman"/>
              </w:rPr>
              <w:t>0</w:t>
            </w:r>
            <w:r w:rsidR="001813AD" w:rsidRPr="00B221C7">
              <w:rPr>
                <w:rFonts w:ascii="仿宋_GB2312" w:eastAsia="仿宋_GB2312" w:hAnsi="Times New Roman" w:hint="eastAsia"/>
              </w:rPr>
              <w:t>.</w:t>
            </w:r>
            <w:r w:rsidR="001813AD" w:rsidRPr="00B221C7">
              <w:rPr>
                <w:rFonts w:ascii="Times New Roman" w:eastAsia="仿宋_GB2312" w:hAnsi="Times New Roman"/>
              </w:rPr>
              <w:t>2</w:t>
            </w:r>
            <w:r w:rsidR="001813AD"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无项目的单位不参评。</w:t>
            </w:r>
          </w:p>
        </w:tc>
      </w:tr>
      <w:tr w:rsidR="00531D4E" w:rsidRPr="00B221C7" w:rsidTr="00B221C7">
        <w:trPr>
          <w:trHeight w:val="908"/>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9</w:t>
            </w:r>
            <w:r w:rsidR="001813AD" w:rsidRPr="00B221C7">
              <w:rPr>
                <w:rFonts w:ascii="仿宋_GB2312" w:eastAsia="仿宋_GB2312" w:hAnsi="宋体" w:hint="eastAsia"/>
              </w:rPr>
              <w:t>省级及以上一流课程数</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3</w:t>
            </w:r>
          </w:p>
        </w:tc>
        <w:tc>
          <w:tcPr>
            <w:tcW w:w="7229"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新增省级及以上一流课程</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宋体" w:hint="eastAsia"/>
              </w:rPr>
              <w:t>门计</w:t>
            </w:r>
            <w:r w:rsidRPr="00B221C7">
              <w:rPr>
                <w:rFonts w:ascii="Times New Roman" w:eastAsia="仿宋_GB2312" w:hAnsi="Times New Roman"/>
              </w:rPr>
              <w:t>3</w:t>
            </w:r>
            <w:r w:rsidRPr="00B221C7">
              <w:rPr>
                <w:rFonts w:ascii="仿宋_GB2312" w:eastAsia="仿宋_GB2312" w:hAnsi="宋体" w:hint="eastAsia"/>
              </w:rPr>
              <w:t>分，少</w:t>
            </w:r>
            <w:r w:rsidRPr="00B221C7">
              <w:rPr>
                <w:rFonts w:ascii="Times New Roman" w:eastAsia="仿宋_GB2312" w:hAnsi="Times New Roman"/>
              </w:rPr>
              <w:t>1</w:t>
            </w:r>
            <w:r w:rsidRPr="00B221C7">
              <w:rPr>
                <w:rFonts w:ascii="仿宋_GB2312" w:eastAsia="仿宋_GB2312" w:hAnsi="宋体" w:hint="eastAsia"/>
              </w:rPr>
              <w:t>门扣</w:t>
            </w:r>
            <w:r w:rsidRPr="00B221C7">
              <w:rPr>
                <w:rFonts w:ascii="Times New Roman" w:eastAsia="仿宋_GB2312" w:hAnsi="Times New Roman"/>
              </w:rPr>
              <w:t>1</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包含省级及以上课程思政示范课程。</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10</w:t>
            </w:r>
            <w:r w:rsidR="001813AD" w:rsidRPr="00B221C7">
              <w:rPr>
                <w:rFonts w:ascii="仿宋_GB2312" w:eastAsia="仿宋_GB2312" w:hAnsi="宋体" w:hint="eastAsia"/>
              </w:rPr>
              <w:t>省级教学质量工程项目、教改项目通过教育厅验收合格率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3</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验收合格率达</w:t>
            </w:r>
            <w:r w:rsidRPr="00B221C7">
              <w:rPr>
                <w:rFonts w:ascii="Times New Roman" w:eastAsia="仿宋_GB2312" w:hAnsi="Times New Roman"/>
              </w:rPr>
              <w:t>100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3</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无项目的单位不参评。</w:t>
            </w:r>
          </w:p>
        </w:tc>
      </w:tr>
      <w:tr w:rsidR="00531D4E" w:rsidRPr="00B221C7" w:rsidTr="00B221C7">
        <w:trPr>
          <w:trHeight w:val="855"/>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AD569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宋体" w:hint="eastAsia"/>
              </w:rPr>
              <w:t>.</w:t>
            </w:r>
            <w:r w:rsidRPr="00B221C7">
              <w:rPr>
                <w:rFonts w:ascii="Times New Roman" w:eastAsia="仿宋_GB2312" w:hAnsi="Times New Roman"/>
              </w:rPr>
              <w:t>11</w:t>
            </w:r>
            <w:r w:rsidR="001813AD" w:rsidRPr="00B221C7">
              <w:rPr>
                <w:rFonts w:ascii="仿宋_GB2312" w:eastAsia="仿宋_GB2312" w:hAnsi="宋体" w:hint="eastAsia"/>
              </w:rPr>
              <w:t>教师发表教学研究论文（第一作者）数</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3</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发表论文</w:t>
            </w:r>
            <w:r w:rsidRPr="00B221C7">
              <w:rPr>
                <w:rFonts w:ascii="仿宋_GB2312" w:eastAsia="仿宋_GB2312" w:hAnsi="Times New Roman" w:hint="eastAsia"/>
              </w:rPr>
              <w:t>≥</w:t>
            </w:r>
            <w:r w:rsidRPr="00B221C7">
              <w:rPr>
                <w:rFonts w:ascii="Times New Roman" w:eastAsia="仿宋_GB2312" w:hAnsi="Times New Roman"/>
              </w:rPr>
              <w:t>15</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3</w:t>
            </w:r>
            <w:r w:rsidRPr="00B221C7">
              <w:rPr>
                <w:rFonts w:ascii="仿宋_GB2312" w:eastAsia="仿宋_GB2312" w:hAnsi="宋体" w:hint="eastAsia"/>
              </w:rPr>
              <w:t>分；发表论文</w:t>
            </w:r>
            <w:r w:rsidRPr="00B221C7">
              <w:rPr>
                <w:rFonts w:ascii="仿宋_GB2312" w:eastAsia="仿宋_GB2312" w:hAnsi="Times New Roman" w:hint="eastAsia"/>
              </w:rPr>
              <w:t>[</w:t>
            </w:r>
            <w:r w:rsidRPr="00B221C7">
              <w:rPr>
                <w:rFonts w:ascii="Times New Roman" w:eastAsia="仿宋_GB2312" w:hAnsi="Times New Roman"/>
              </w:rPr>
              <w:t>10</w:t>
            </w:r>
            <w:r w:rsidRPr="00B221C7">
              <w:rPr>
                <w:rFonts w:ascii="仿宋_GB2312" w:eastAsia="仿宋_GB2312" w:hAnsi="Times New Roman" w:hint="eastAsia"/>
              </w:rPr>
              <w:t>-</w:t>
            </w:r>
            <w:r w:rsidRPr="00B221C7">
              <w:rPr>
                <w:rFonts w:ascii="Times New Roman" w:eastAsia="仿宋_GB2312" w:hAnsi="Times New Roman"/>
              </w:rPr>
              <w:t>15</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2</w:t>
            </w:r>
            <w:r w:rsidRPr="00B221C7">
              <w:rPr>
                <w:rFonts w:ascii="仿宋_GB2312" w:eastAsia="仿宋_GB2312" w:hAnsi="宋体" w:hint="eastAsia"/>
              </w:rPr>
              <w:t>分；发表论文</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Times New Roman" w:hint="eastAsia"/>
              </w:rPr>
              <w:t>-</w:t>
            </w:r>
            <w:r w:rsidRPr="00B221C7">
              <w:rPr>
                <w:rFonts w:ascii="Times New Roman" w:eastAsia="仿宋_GB2312" w:hAnsi="Times New Roman"/>
              </w:rPr>
              <w:t>10</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1</w:t>
            </w:r>
            <w:r w:rsidRPr="00B221C7">
              <w:rPr>
                <w:rFonts w:ascii="仿宋_GB2312" w:eastAsia="仿宋_GB2312" w:hAnsi="宋体" w:hint="eastAsia"/>
              </w:rPr>
              <w:t>分；发表论文＜</w:t>
            </w:r>
            <w:r w:rsidRPr="00B221C7">
              <w:rPr>
                <w:rFonts w:ascii="Times New Roman" w:eastAsia="仿宋_GB2312" w:hAnsi="Times New Roman"/>
              </w:rPr>
              <w:t>6</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以《华南农业大学职称评审办法》中教学改革与教学研究论文解释及说明为准，教师包含双肩挑教师。</w:t>
            </w:r>
          </w:p>
        </w:tc>
      </w:tr>
      <w:tr w:rsidR="00531D4E" w:rsidRPr="00B221C7" w:rsidTr="00B221C7">
        <w:trPr>
          <w:trHeight w:val="1026"/>
          <w:jc w:val="center"/>
        </w:trPr>
        <w:tc>
          <w:tcPr>
            <w:tcW w:w="1101" w:type="dxa"/>
            <w:vMerge w:val="restart"/>
            <w:shd w:val="clear" w:color="auto" w:fill="auto"/>
            <w:vAlign w:val="center"/>
          </w:tcPr>
          <w:p w:rsidR="002028F9" w:rsidRPr="00B221C7" w:rsidRDefault="002028F9" w:rsidP="00531D4E">
            <w:pPr>
              <w:widowControl/>
              <w:jc w:val="center"/>
              <w:rPr>
                <w:rFonts w:ascii="仿宋_GB2312" w:eastAsia="仿宋_GB2312" w:hAnsi="宋体" w:hint="eastAsia"/>
              </w:rPr>
            </w:pPr>
            <w:r w:rsidRPr="00B221C7">
              <w:rPr>
                <w:rFonts w:ascii="Times New Roman" w:eastAsia="仿宋_GB2312" w:hAnsi="Times New Roman"/>
              </w:rPr>
              <w:t>3</w:t>
            </w:r>
            <w:r w:rsidRPr="00B221C7">
              <w:rPr>
                <w:rFonts w:ascii="仿宋_GB2312" w:eastAsia="仿宋_GB2312" w:hAnsi="宋体" w:hint="eastAsia"/>
              </w:rPr>
              <w:t>.</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教</w:t>
            </w:r>
            <w:r w:rsidRPr="00B221C7">
              <w:rPr>
                <w:rFonts w:ascii="仿宋_GB2312" w:eastAsia="仿宋_GB2312" w:hAnsi="Times New Roman" w:hint="eastAsia"/>
              </w:rPr>
              <w:t xml:space="preserve">      </w:t>
            </w:r>
            <w:r w:rsidRPr="00B221C7">
              <w:rPr>
                <w:rFonts w:ascii="仿宋_GB2312" w:eastAsia="仿宋_GB2312" w:hAnsi="宋体" w:hint="eastAsia"/>
              </w:rPr>
              <w:t>师</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发</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展</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与</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教</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学</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投</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入</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w:t>
            </w:r>
            <w:r w:rsidRPr="00B221C7">
              <w:rPr>
                <w:rFonts w:ascii="Times New Roman" w:eastAsia="仿宋_GB2312" w:hAnsi="Times New Roman"/>
              </w:rPr>
              <w:t>9</w:t>
            </w:r>
            <w:r w:rsidRPr="00B221C7">
              <w:rPr>
                <w:rFonts w:ascii="仿宋_GB2312" w:eastAsia="仿宋_GB2312" w:hAnsi="宋体" w:hint="eastAsia"/>
              </w:rPr>
              <w:t>分）</w:t>
            </w: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1</w:t>
            </w:r>
            <w:r w:rsidR="001813AD" w:rsidRPr="00B221C7">
              <w:rPr>
                <w:rFonts w:ascii="仿宋_GB2312" w:eastAsia="仿宋_GB2312" w:hAnsi="宋体" w:hint="eastAsia"/>
              </w:rPr>
              <w:t>教师发展分中心组织教师发展活动场数</w:t>
            </w:r>
          </w:p>
        </w:tc>
        <w:tc>
          <w:tcPr>
            <w:tcW w:w="567" w:type="dxa"/>
            <w:tcBorders>
              <w:top w:val="single" w:sz="4" w:space="0" w:color="auto"/>
              <w:left w:val="single" w:sz="4" w:space="0" w:color="auto"/>
              <w:right w:val="single" w:sz="4" w:space="0" w:color="auto"/>
            </w:tcBorders>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tcBorders>
              <w:top w:val="single" w:sz="4" w:space="0" w:color="auto"/>
              <w:left w:val="nil"/>
              <w:right w:val="single" w:sz="4" w:space="0" w:color="auto"/>
            </w:tcBorders>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组织全员参与的活动</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场计</w:t>
            </w:r>
            <w:r w:rsidRPr="00B221C7">
              <w:rPr>
                <w:rFonts w:ascii="Times New Roman" w:eastAsia="仿宋_GB2312" w:hAnsi="Times New Roman"/>
              </w:rPr>
              <w:t>1</w:t>
            </w:r>
            <w:r w:rsidRPr="00B221C7">
              <w:rPr>
                <w:rFonts w:ascii="仿宋_GB2312" w:eastAsia="仿宋_GB2312" w:hAnsi="宋体" w:hint="eastAsia"/>
              </w:rPr>
              <w:t>分，少</w:t>
            </w:r>
            <w:r w:rsidRPr="00B221C7">
              <w:rPr>
                <w:rFonts w:ascii="Times New Roman" w:eastAsia="仿宋_GB2312" w:hAnsi="Times New Roman"/>
              </w:rPr>
              <w:t>1</w:t>
            </w:r>
            <w:r w:rsidRPr="00B221C7">
              <w:rPr>
                <w:rFonts w:ascii="仿宋_GB2312" w:eastAsia="仿宋_GB2312" w:hAnsi="宋体" w:hint="eastAsia"/>
              </w:rPr>
              <w:t>场扣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r w:rsidRPr="00B221C7">
              <w:rPr>
                <w:rFonts w:ascii="仿宋_GB2312" w:eastAsia="仿宋_GB2312" w:hAnsi="Times New Roman" w:hint="eastAsia"/>
              </w:rPr>
              <w:t xml:space="preserve"> </w:t>
            </w:r>
          </w:p>
          <w:p w:rsidR="006120C9" w:rsidRPr="00B221C7" w:rsidRDefault="006120C9" w:rsidP="00531D4E">
            <w:pPr>
              <w:jc w:val="left"/>
              <w:rPr>
                <w:rFonts w:ascii="仿宋_GB2312" w:eastAsia="仿宋_GB2312" w:hAnsi="Times New Roman" w:hint="eastAsia"/>
              </w:rPr>
            </w:pP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2</w:t>
            </w:r>
            <w:r w:rsidR="001813AD" w:rsidRPr="00B221C7">
              <w:rPr>
                <w:rFonts w:ascii="仿宋_GB2312" w:eastAsia="仿宋_GB2312" w:hAnsi="宋体" w:hint="eastAsia"/>
              </w:rPr>
              <w:t>教师发展分中心宣传学院教学发展活动情况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公开宣传</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次计</w:t>
            </w:r>
            <w:r w:rsidRPr="00B221C7">
              <w:rPr>
                <w:rFonts w:ascii="Times New Roman" w:eastAsia="仿宋_GB2312" w:hAnsi="Times New Roman"/>
              </w:rPr>
              <w:t>1</w:t>
            </w:r>
            <w:r w:rsidRPr="00B221C7">
              <w:rPr>
                <w:rFonts w:ascii="仿宋_GB2312" w:eastAsia="仿宋_GB2312" w:hAnsi="宋体" w:hint="eastAsia"/>
              </w:rPr>
              <w:t>分，少</w:t>
            </w:r>
            <w:r w:rsidRPr="00B221C7">
              <w:rPr>
                <w:rFonts w:ascii="Times New Roman" w:eastAsia="仿宋_GB2312" w:hAnsi="Times New Roman"/>
              </w:rPr>
              <w:t>1</w:t>
            </w:r>
            <w:r w:rsidRPr="00B221C7">
              <w:rPr>
                <w:rFonts w:ascii="仿宋_GB2312" w:eastAsia="仿宋_GB2312" w:hAnsi="宋体" w:hint="eastAsia"/>
              </w:rPr>
              <w:t>次扣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81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3</w:t>
            </w:r>
            <w:r w:rsidR="001813AD" w:rsidRPr="00B221C7">
              <w:rPr>
                <w:rFonts w:ascii="仿宋_GB2312" w:eastAsia="仿宋_GB2312" w:hAnsi="宋体" w:hint="eastAsia"/>
              </w:rPr>
              <w:t>教学基层组织活动</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各教学基层组织开展教研活动平均</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宋体" w:hint="eastAsia"/>
              </w:rPr>
              <w:t>次计</w:t>
            </w:r>
            <w:r w:rsidRPr="00B221C7">
              <w:rPr>
                <w:rFonts w:ascii="Times New Roman" w:eastAsia="仿宋_GB2312" w:hAnsi="Times New Roman"/>
              </w:rPr>
              <w:t>1</w:t>
            </w:r>
            <w:r w:rsidRPr="00B221C7">
              <w:rPr>
                <w:rFonts w:ascii="仿宋_GB2312" w:eastAsia="仿宋_GB2312" w:hAnsi="宋体" w:hint="eastAsia"/>
              </w:rPr>
              <w:t>分；开展教研活动平均</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宋体" w:hint="eastAsia"/>
              </w:rPr>
              <w:t>）次，计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分；开展教研活动平均＜</w:t>
            </w:r>
            <w:r w:rsidRPr="00B221C7">
              <w:rPr>
                <w:rFonts w:ascii="Times New Roman" w:eastAsia="仿宋_GB2312" w:hAnsi="Times New Roman"/>
              </w:rPr>
              <w:t>4</w:t>
            </w:r>
            <w:r w:rsidRPr="00B221C7">
              <w:rPr>
                <w:rFonts w:ascii="仿宋_GB2312" w:eastAsia="仿宋_GB2312" w:hAnsi="宋体" w:hint="eastAsia"/>
              </w:rPr>
              <w:t>次不计分。</w:t>
            </w: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72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4</w:t>
            </w:r>
            <w:r w:rsidR="001813AD" w:rsidRPr="00B221C7">
              <w:rPr>
                <w:rFonts w:ascii="仿宋_GB2312" w:eastAsia="仿宋_GB2312" w:hAnsi="宋体" w:hint="eastAsia"/>
              </w:rPr>
              <w:t>教授为本科生授课率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3</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授课率</w:t>
            </w:r>
            <w:r w:rsidRPr="00B221C7">
              <w:rPr>
                <w:rFonts w:ascii="Times New Roman" w:eastAsia="仿宋_GB2312" w:hAnsi="Times New Roman"/>
              </w:rPr>
              <w:t>100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3</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只统计理论课与实验课；多位教师共同授课的课程，至少完成课程教学学时</w:t>
            </w:r>
            <w:r w:rsidRPr="00B221C7">
              <w:rPr>
                <w:rFonts w:ascii="Times New Roman" w:eastAsia="仿宋_GB2312" w:hAnsi="Times New Roman"/>
              </w:rPr>
              <w:t>50</w:t>
            </w:r>
            <w:r w:rsidRPr="00B221C7">
              <w:rPr>
                <w:rFonts w:ascii="仿宋_GB2312" w:eastAsia="仿宋_GB2312" w:hAnsi="Times New Roman" w:hint="eastAsia"/>
              </w:rPr>
              <w:t>%</w:t>
            </w:r>
            <w:r w:rsidRPr="00B221C7">
              <w:rPr>
                <w:rFonts w:ascii="仿宋_GB2312" w:eastAsia="仿宋_GB2312" w:hAnsi="宋体" w:hint="eastAsia"/>
              </w:rPr>
              <w:t>（含）以上或累计授课</w:t>
            </w:r>
            <w:r w:rsidRPr="00B221C7">
              <w:rPr>
                <w:rFonts w:ascii="Times New Roman" w:eastAsia="仿宋_GB2312" w:hAnsi="Times New Roman"/>
              </w:rPr>
              <w:t>32</w:t>
            </w:r>
            <w:r w:rsidRPr="00B221C7">
              <w:rPr>
                <w:rFonts w:ascii="仿宋_GB2312" w:eastAsia="仿宋_GB2312" w:hAnsi="宋体" w:hint="eastAsia"/>
              </w:rPr>
              <w:t>学时（含）以上才计算，教授包含双肩挑教师。</w:t>
            </w:r>
          </w:p>
        </w:tc>
      </w:tr>
      <w:tr w:rsidR="00531D4E" w:rsidRPr="00B221C7" w:rsidTr="00B221C7">
        <w:trPr>
          <w:trHeight w:val="81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5</w:t>
            </w:r>
            <w:r w:rsidR="001813AD" w:rsidRPr="00B221C7">
              <w:rPr>
                <w:rFonts w:ascii="仿宋_GB2312" w:eastAsia="仿宋_GB2312" w:hAnsi="宋体" w:hint="eastAsia"/>
              </w:rPr>
              <w:t>副教授为本科生授课率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授课率</w:t>
            </w:r>
            <w:r w:rsidRPr="00B221C7">
              <w:rPr>
                <w:rFonts w:ascii="Times New Roman" w:eastAsia="仿宋_GB2312" w:hAnsi="Times New Roman"/>
              </w:rPr>
              <w:t>100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只统计理论课与实验课；多位教师共同授课的课程，至少完成课程教学学时</w:t>
            </w:r>
            <w:r w:rsidRPr="00B221C7">
              <w:rPr>
                <w:rFonts w:ascii="Times New Roman" w:eastAsia="仿宋_GB2312" w:hAnsi="Times New Roman"/>
              </w:rPr>
              <w:t>50</w:t>
            </w:r>
            <w:r w:rsidRPr="00B221C7">
              <w:rPr>
                <w:rFonts w:ascii="仿宋_GB2312" w:eastAsia="仿宋_GB2312" w:hAnsi="Times New Roman" w:hint="eastAsia"/>
              </w:rPr>
              <w:t>%</w:t>
            </w:r>
            <w:r w:rsidRPr="00B221C7">
              <w:rPr>
                <w:rFonts w:ascii="仿宋_GB2312" w:eastAsia="仿宋_GB2312" w:hAnsi="宋体" w:hint="eastAsia"/>
              </w:rPr>
              <w:t>（含）以上才计算，副教授包含双肩挑教师。</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6</w:t>
            </w:r>
            <w:r w:rsidR="001813AD" w:rsidRPr="00B221C7">
              <w:rPr>
                <w:rFonts w:ascii="仿宋_GB2312" w:eastAsia="仿宋_GB2312" w:hAnsi="宋体" w:hint="eastAsia"/>
              </w:rPr>
              <w:t>获评教学名师（十佳教师）</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有教师入选校级教学名师或本科课堂教学十佳教师，计</w:t>
            </w:r>
            <w:r w:rsidRPr="00B221C7">
              <w:rPr>
                <w:rFonts w:ascii="Times New Roman" w:eastAsia="仿宋_GB2312" w:hAnsi="Times New Roman"/>
              </w:rPr>
              <w:t>1</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 xml:space="preserve">　</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2028F9" w:rsidP="00531D4E">
            <w:pPr>
              <w:widowControl/>
              <w:jc w:val="left"/>
              <w:rPr>
                <w:rFonts w:ascii="仿宋_GB2312" w:eastAsia="仿宋_GB2312" w:hAnsi="Times New Roman" w:hint="eastAsia"/>
              </w:rPr>
            </w:pPr>
            <w:r w:rsidRPr="00B221C7">
              <w:rPr>
                <w:rFonts w:ascii="Times New Roman" w:eastAsia="仿宋_GB2312" w:hAnsi="Times New Roman"/>
              </w:rPr>
              <w:t>3</w:t>
            </w:r>
            <w:r w:rsidRPr="00B221C7">
              <w:rPr>
                <w:rFonts w:ascii="仿宋_GB2312" w:eastAsia="仿宋_GB2312" w:hAnsi="宋体" w:hint="eastAsia"/>
              </w:rPr>
              <w:t>.</w:t>
            </w:r>
            <w:r w:rsidRPr="00B221C7">
              <w:rPr>
                <w:rFonts w:ascii="Times New Roman" w:eastAsia="仿宋_GB2312" w:hAnsi="Times New Roman"/>
              </w:rPr>
              <w:t>7</w:t>
            </w:r>
            <w:r w:rsidR="001813AD" w:rsidRPr="00B221C7">
              <w:rPr>
                <w:rFonts w:ascii="仿宋_GB2312" w:eastAsia="仿宋_GB2312" w:hAnsi="宋体" w:hint="eastAsia"/>
              </w:rPr>
              <w:t>教学竞赛</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有教师获学校青年教师教学优秀奖一等奖奖励，计</w:t>
            </w:r>
            <w:r w:rsidRPr="00B221C7">
              <w:rPr>
                <w:rFonts w:ascii="Times New Roman" w:eastAsia="仿宋_GB2312" w:hAnsi="Times New Roman"/>
              </w:rPr>
              <w:t>1</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有教师获学校青年教师教学优秀奖二、三等奖奖励，计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702"/>
          <w:jc w:val="center"/>
        </w:trPr>
        <w:tc>
          <w:tcPr>
            <w:tcW w:w="1101" w:type="dxa"/>
            <w:vMerge w:val="restart"/>
            <w:shd w:val="clear" w:color="auto" w:fill="auto"/>
            <w:vAlign w:val="center"/>
          </w:tcPr>
          <w:p w:rsidR="001A65F3" w:rsidRPr="00B221C7" w:rsidRDefault="001A65F3" w:rsidP="00531D4E">
            <w:pPr>
              <w:widowControl/>
              <w:jc w:val="center"/>
              <w:rPr>
                <w:rFonts w:ascii="仿宋_GB2312" w:eastAsia="仿宋_GB2312" w:hAnsi="宋体" w:hint="eastAsia"/>
              </w:rPr>
            </w:pPr>
            <w:r w:rsidRPr="00B221C7">
              <w:rPr>
                <w:rFonts w:ascii="Times New Roman" w:eastAsia="仿宋_GB2312" w:hAnsi="Times New Roman"/>
              </w:rPr>
              <w:t>4</w:t>
            </w:r>
            <w:r w:rsidRPr="00B221C7">
              <w:rPr>
                <w:rFonts w:ascii="仿宋_GB2312" w:eastAsia="仿宋_GB2312" w:hAnsi="宋体" w:hint="eastAsia"/>
              </w:rPr>
              <w:t>.</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质</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量</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保</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障</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w:t>
            </w:r>
            <w:r w:rsidRPr="00B221C7">
              <w:rPr>
                <w:rFonts w:ascii="Times New Roman" w:eastAsia="仿宋_GB2312" w:hAnsi="Times New Roman"/>
              </w:rPr>
              <w:t>19</w:t>
            </w:r>
            <w:r w:rsidRPr="00B221C7">
              <w:rPr>
                <w:rFonts w:ascii="仿宋_GB2312" w:eastAsia="仿宋_GB2312" w:hAnsi="宋体" w:hint="eastAsia"/>
              </w:rPr>
              <w:t>分）</w:t>
            </w:r>
          </w:p>
          <w:p w:rsidR="006120C9" w:rsidRPr="00B221C7" w:rsidRDefault="006120C9" w:rsidP="00531D4E">
            <w:pPr>
              <w:widowControl/>
              <w:jc w:val="center"/>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1</w:t>
            </w:r>
            <w:r w:rsidR="001813AD" w:rsidRPr="00B221C7">
              <w:rPr>
                <w:rFonts w:ascii="仿宋_GB2312" w:eastAsia="仿宋_GB2312" w:hAnsi="宋体" w:hint="eastAsia"/>
              </w:rPr>
              <w:t>学院领导听课</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每学期听课</w:t>
            </w:r>
            <w:r w:rsidRPr="00B221C7">
              <w:rPr>
                <w:rFonts w:ascii="仿宋_GB2312" w:eastAsia="仿宋_GB2312" w:hAnsi="Times New Roman" w:hint="eastAsia"/>
              </w:rPr>
              <w:t>≥</w:t>
            </w:r>
            <w:r w:rsidRPr="00B221C7">
              <w:rPr>
                <w:rFonts w:ascii="Times New Roman" w:eastAsia="仿宋_GB2312" w:hAnsi="Times New Roman"/>
              </w:rPr>
              <w:t>8</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分；听课＜</w:t>
            </w:r>
            <w:r w:rsidRPr="00B221C7">
              <w:rPr>
                <w:rFonts w:ascii="Times New Roman" w:eastAsia="仿宋_GB2312" w:hAnsi="Times New Roman"/>
              </w:rPr>
              <w:t>8</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两学期各计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2</w:t>
            </w:r>
            <w:r w:rsidR="001813AD" w:rsidRPr="00B221C7">
              <w:rPr>
                <w:rFonts w:ascii="仿宋_GB2312" w:eastAsia="仿宋_GB2312" w:hAnsi="宋体" w:hint="eastAsia"/>
              </w:rPr>
              <w:t>院级教学督导员听课</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每学期听课</w:t>
            </w:r>
            <w:r w:rsidRPr="00B221C7">
              <w:rPr>
                <w:rFonts w:ascii="仿宋_GB2312" w:eastAsia="仿宋_GB2312" w:hAnsi="Times New Roman" w:hint="eastAsia"/>
              </w:rPr>
              <w:t>≥</w:t>
            </w:r>
            <w:r w:rsidRPr="00B221C7">
              <w:rPr>
                <w:rFonts w:ascii="Times New Roman" w:eastAsia="仿宋_GB2312" w:hAnsi="Times New Roman"/>
              </w:rPr>
              <w:t>10</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分；听课</w:t>
            </w:r>
            <w:r w:rsidRPr="00B221C7">
              <w:rPr>
                <w:rFonts w:ascii="仿宋_GB2312" w:eastAsia="仿宋_GB2312" w:hAnsi="Times New Roman" w:hint="eastAsia"/>
              </w:rPr>
              <w:t>[</w:t>
            </w:r>
            <w:r w:rsidRPr="00B221C7">
              <w:rPr>
                <w:rFonts w:ascii="Times New Roman" w:eastAsia="仿宋_GB2312" w:hAnsi="Times New Roman"/>
              </w:rPr>
              <w:t>8</w:t>
            </w:r>
            <w:r w:rsidRPr="00B221C7">
              <w:rPr>
                <w:rFonts w:ascii="仿宋_GB2312" w:eastAsia="仿宋_GB2312" w:hAnsi="Times New Roman" w:hint="eastAsia"/>
              </w:rPr>
              <w:t>-</w:t>
            </w:r>
            <w:r w:rsidRPr="00B221C7">
              <w:rPr>
                <w:rFonts w:ascii="Times New Roman" w:eastAsia="仿宋_GB2312" w:hAnsi="Times New Roman"/>
              </w:rPr>
              <w:t>10</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分；听课</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Times New Roman" w:hint="eastAsia"/>
              </w:rPr>
              <w:t>-</w:t>
            </w:r>
            <w:r w:rsidRPr="00B221C7">
              <w:rPr>
                <w:rFonts w:ascii="Times New Roman" w:eastAsia="仿宋_GB2312" w:hAnsi="Times New Roman"/>
              </w:rPr>
              <w:t>8</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宋体" w:hint="eastAsia"/>
              </w:rPr>
              <w:t>分；每学期听课＜</w:t>
            </w:r>
            <w:r w:rsidRPr="00B221C7">
              <w:rPr>
                <w:rFonts w:ascii="Times New Roman" w:eastAsia="仿宋_GB2312" w:hAnsi="Times New Roman"/>
              </w:rPr>
              <w:t>6</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两学期各计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3</w:t>
            </w:r>
            <w:r w:rsidR="001813AD" w:rsidRPr="00B221C7">
              <w:rPr>
                <w:rFonts w:ascii="仿宋_GB2312" w:eastAsia="仿宋_GB2312" w:hAnsi="宋体" w:hint="eastAsia"/>
              </w:rPr>
              <w:t>教师同行听课</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每学期听课</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分；听课</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分；听课</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宋体" w:hint="eastAsia"/>
              </w:rPr>
              <w:t>分；每学期听课＜</w:t>
            </w:r>
            <w:r w:rsidRPr="00B221C7">
              <w:rPr>
                <w:rFonts w:ascii="Times New Roman" w:eastAsia="仿宋_GB2312" w:hAnsi="Times New Roman"/>
              </w:rPr>
              <w:t>2</w:t>
            </w:r>
            <w:r w:rsidRPr="00B221C7">
              <w:rPr>
                <w:rFonts w:ascii="仿宋_GB2312" w:eastAsia="仿宋_GB2312" w:hAnsi="宋体" w:hint="eastAsia"/>
              </w:rPr>
              <w:t>节</w:t>
            </w:r>
            <w:r w:rsidRPr="00B221C7">
              <w:rPr>
                <w:rFonts w:ascii="仿宋_GB2312" w:eastAsia="仿宋_GB2312" w:hAnsi="Times New Roman" w:hint="eastAsia"/>
              </w:rPr>
              <w:t>/</w:t>
            </w:r>
            <w:r w:rsidRPr="00B221C7">
              <w:rPr>
                <w:rFonts w:ascii="仿宋_GB2312" w:eastAsia="仿宋_GB2312" w:hAnsi="宋体" w:hint="eastAsia"/>
              </w:rPr>
              <w:t>人，不计分。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两学期各计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教师包含双肩挑教师。</w:t>
            </w:r>
          </w:p>
        </w:tc>
      </w:tr>
      <w:tr w:rsidR="00531D4E" w:rsidRPr="00B221C7" w:rsidTr="00B221C7">
        <w:trPr>
          <w:trHeight w:val="81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4</w:t>
            </w:r>
            <w:r w:rsidR="001813AD" w:rsidRPr="00B221C7">
              <w:rPr>
                <w:rFonts w:ascii="仿宋_GB2312" w:eastAsia="仿宋_GB2312" w:hAnsi="宋体" w:hint="eastAsia"/>
              </w:rPr>
              <w:t>学生教学信息员工作</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院级学生教学信息委员会工作效果良好，获评优秀分会计</w:t>
            </w:r>
            <w:r w:rsidRPr="00B221C7">
              <w:rPr>
                <w:rFonts w:ascii="Times New Roman" w:eastAsia="仿宋_GB2312" w:hAnsi="Times New Roman"/>
              </w:rPr>
              <w:t>2</w:t>
            </w:r>
            <w:r w:rsidRPr="00B221C7">
              <w:rPr>
                <w:rFonts w:ascii="仿宋_GB2312" w:eastAsia="仿宋_GB2312" w:hAnsi="宋体" w:hint="eastAsia"/>
              </w:rPr>
              <w:t>分；院级学生教学信息委员会有开展工作计</w:t>
            </w:r>
            <w:r w:rsidRPr="00B221C7">
              <w:rPr>
                <w:rFonts w:ascii="Times New Roman" w:eastAsia="仿宋_GB2312" w:hAnsi="Times New Roman"/>
              </w:rPr>
              <w:t>1</w:t>
            </w:r>
            <w:r w:rsidRPr="00B221C7">
              <w:rPr>
                <w:rFonts w:ascii="仿宋_GB2312" w:eastAsia="仿宋_GB2312" w:hAnsi="宋体" w:hint="eastAsia"/>
              </w:rPr>
              <w:t>分；无院级学生教学信息委员会，不计分</w:t>
            </w:r>
            <w:r w:rsidRPr="00B221C7">
              <w:rPr>
                <w:rFonts w:ascii="仿宋_GB2312" w:eastAsia="仿宋_GB2312" w:hAnsi="Times New Roman" w:hint="eastAsia"/>
              </w:rPr>
              <w:t xml:space="preserve"> </w:t>
            </w:r>
            <w:r w:rsidRPr="00B221C7">
              <w:rPr>
                <w:rFonts w:ascii="仿宋_GB2312" w:eastAsia="仿宋_GB2312" w:hAnsi="宋体" w:hint="eastAsia"/>
              </w:rPr>
              <w:t>。</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104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5</w:t>
            </w:r>
            <w:r w:rsidR="001813AD" w:rsidRPr="00B221C7">
              <w:rPr>
                <w:rFonts w:ascii="仿宋_GB2312" w:eastAsia="仿宋_GB2312" w:hAnsi="宋体" w:hint="eastAsia"/>
              </w:rPr>
              <w:t>学生评教参评率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每学期参评率</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两学期各计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6</w:t>
            </w:r>
            <w:r w:rsidR="001813AD" w:rsidRPr="00B221C7">
              <w:rPr>
                <w:rFonts w:ascii="仿宋_GB2312" w:eastAsia="仿宋_GB2312" w:hAnsi="宋体" w:hint="eastAsia"/>
              </w:rPr>
              <w:t>课程过程性考核执行情况</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过程考核形式多样，考核各环节支撑材料齐全，成绩评定客观、准确、公正；根据抽查得分进行折算。</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kern w:val="0"/>
              </w:rPr>
              <w:t>各教学单位可以提供纸质版和电子版等能证明开展过程性考核的材料即可，不要求全部打印。</w:t>
            </w:r>
          </w:p>
        </w:tc>
      </w:tr>
      <w:tr w:rsidR="00531D4E" w:rsidRPr="00B221C7" w:rsidTr="00B221C7">
        <w:trPr>
          <w:trHeight w:val="72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7</w:t>
            </w:r>
            <w:r w:rsidR="001813AD" w:rsidRPr="00B221C7">
              <w:rPr>
                <w:rFonts w:ascii="仿宋_GB2312" w:eastAsia="仿宋_GB2312" w:hAnsi="宋体" w:hint="eastAsia"/>
              </w:rPr>
              <w:t>试卷抽查</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抽查得分</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宋体" w:hint="eastAsia"/>
              </w:rPr>
              <w:t>分，计</w:t>
            </w:r>
            <w:r w:rsidRPr="00B221C7">
              <w:rPr>
                <w:rFonts w:ascii="Times New Roman" w:eastAsia="仿宋_GB2312" w:hAnsi="Times New Roman"/>
              </w:rPr>
              <w:t>3</w:t>
            </w:r>
            <w:r w:rsidRPr="00B221C7">
              <w:rPr>
                <w:rFonts w:ascii="仿宋_GB2312" w:eastAsia="仿宋_GB2312" w:hAnsi="宋体" w:hint="eastAsia"/>
              </w:rPr>
              <w:t>分；抽查得分</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宋体" w:hint="eastAsia"/>
              </w:rPr>
              <w:t>）分，计</w:t>
            </w:r>
            <w:r w:rsidRPr="00B221C7">
              <w:rPr>
                <w:rFonts w:ascii="Times New Roman" w:eastAsia="仿宋_GB2312" w:hAnsi="Times New Roman"/>
              </w:rPr>
              <w:t>2</w:t>
            </w:r>
            <w:r w:rsidRPr="00B221C7">
              <w:rPr>
                <w:rFonts w:ascii="仿宋_GB2312" w:eastAsia="仿宋_GB2312" w:hAnsi="宋体" w:hint="eastAsia"/>
              </w:rPr>
              <w:t>分；抽查得分</w:t>
            </w:r>
            <w:r w:rsidRPr="00B221C7">
              <w:rPr>
                <w:rFonts w:ascii="仿宋_GB2312" w:eastAsia="仿宋_GB2312" w:hAnsi="Times New Roman" w:hint="eastAsia"/>
              </w:rPr>
              <w:t>[</w:t>
            </w:r>
            <w:r w:rsidRPr="00B221C7">
              <w:rPr>
                <w:rFonts w:ascii="Times New Roman" w:eastAsia="仿宋_GB2312" w:hAnsi="Times New Roman"/>
              </w:rPr>
              <w:t>85</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宋体" w:hint="eastAsia"/>
              </w:rPr>
              <w:t>）分，计</w:t>
            </w:r>
            <w:r w:rsidRPr="00B221C7">
              <w:rPr>
                <w:rFonts w:ascii="Times New Roman" w:eastAsia="仿宋_GB2312" w:hAnsi="Times New Roman"/>
              </w:rPr>
              <w:t>1</w:t>
            </w:r>
            <w:r w:rsidRPr="00B221C7">
              <w:rPr>
                <w:rFonts w:ascii="仿宋_GB2312" w:eastAsia="仿宋_GB2312" w:hAnsi="宋体" w:hint="eastAsia"/>
              </w:rPr>
              <w:t>分；抽查得分＜</w:t>
            </w:r>
            <w:r w:rsidRPr="00B221C7">
              <w:rPr>
                <w:rFonts w:ascii="Times New Roman" w:eastAsia="仿宋_GB2312" w:hAnsi="Times New Roman"/>
              </w:rPr>
              <w:t>85</w:t>
            </w:r>
            <w:r w:rsidRPr="00B221C7">
              <w:rPr>
                <w:rFonts w:ascii="仿宋_GB2312" w:eastAsia="仿宋_GB2312" w:hAnsi="宋体" w:hint="eastAsia"/>
              </w:rPr>
              <w:t>分，不计分。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8</w:t>
            </w:r>
            <w:r w:rsidR="001813AD" w:rsidRPr="00B221C7">
              <w:rPr>
                <w:rFonts w:ascii="仿宋_GB2312" w:eastAsia="仿宋_GB2312" w:hAnsi="宋体" w:hint="eastAsia"/>
              </w:rPr>
              <w:t>毕业论文（设计）抽查</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tcBorders>
              <w:top w:val="nil"/>
              <w:left w:val="single" w:sz="4" w:space="0" w:color="auto"/>
              <w:bottom w:val="single" w:sz="4" w:space="0" w:color="auto"/>
              <w:right w:val="single" w:sz="4" w:space="0" w:color="auto"/>
            </w:tcBorders>
            <w:shd w:val="clear" w:color="auto" w:fill="auto"/>
            <w:vAlign w:val="center"/>
          </w:tcPr>
          <w:p w:rsidR="006120C9" w:rsidRPr="00B221C7" w:rsidRDefault="001813AD">
            <w:pPr>
              <w:rPr>
                <w:rFonts w:ascii="仿宋_GB2312" w:eastAsia="仿宋_GB2312" w:hAnsi="Times New Roman" w:hint="eastAsia"/>
              </w:rPr>
            </w:pPr>
            <w:r w:rsidRPr="00B221C7">
              <w:rPr>
                <w:rFonts w:ascii="仿宋_GB2312" w:eastAsia="仿宋_GB2312" w:hAnsi="宋体" w:hint="eastAsia"/>
              </w:rPr>
              <w:t>抽查得分</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宋体" w:hint="eastAsia"/>
              </w:rPr>
              <w:t>分，计</w:t>
            </w:r>
            <w:r w:rsidRPr="00B221C7">
              <w:rPr>
                <w:rFonts w:ascii="Times New Roman" w:eastAsia="仿宋_GB2312" w:hAnsi="Times New Roman"/>
              </w:rPr>
              <w:t>2</w:t>
            </w:r>
            <w:r w:rsidRPr="00B221C7">
              <w:rPr>
                <w:rFonts w:ascii="仿宋_GB2312" w:eastAsia="仿宋_GB2312" w:hAnsi="宋体" w:hint="eastAsia"/>
              </w:rPr>
              <w:t>分；抽查得分</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宋体" w:hint="eastAsia"/>
              </w:rPr>
              <w:t>）分，计</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分；抽查得分</w:t>
            </w:r>
            <w:r w:rsidRPr="00B221C7">
              <w:rPr>
                <w:rFonts w:ascii="仿宋_GB2312" w:eastAsia="仿宋_GB2312" w:hAnsi="Times New Roman" w:hint="eastAsia"/>
              </w:rPr>
              <w:t>[</w:t>
            </w:r>
            <w:r w:rsidRPr="00B221C7">
              <w:rPr>
                <w:rFonts w:ascii="Times New Roman" w:eastAsia="仿宋_GB2312" w:hAnsi="Times New Roman"/>
              </w:rPr>
              <w:t>85</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宋体" w:hint="eastAsia"/>
              </w:rPr>
              <w:t>）分，计</w:t>
            </w:r>
            <w:r w:rsidRPr="00B221C7">
              <w:rPr>
                <w:rFonts w:ascii="Times New Roman" w:eastAsia="仿宋_GB2312" w:hAnsi="Times New Roman"/>
              </w:rPr>
              <w:t>1</w:t>
            </w:r>
            <w:r w:rsidRPr="00B221C7">
              <w:rPr>
                <w:rFonts w:ascii="仿宋_GB2312" w:eastAsia="仿宋_GB2312" w:hAnsi="宋体" w:hint="eastAsia"/>
              </w:rPr>
              <w:t>分；抽查得分＜</w:t>
            </w:r>
            <w:r w:rsidRPr="00B221C7">
              <w:rPr>
                <w:rFonts w:ascii="Times New Roman" w:eastAsia="仿宋_GB2312" w:hAnsi="Times New Roman"/>
              </w:rPr>
              <w:t>85</w:t>
            </w:r>
            <w:r w:rsidRPr="00B221C7">
              <w:rPr>
                <w:rFonts w:ascii="仿宋_GB2312" w:eastAsia="仿宋_GB2312" w:hAnsi="宋体" w:hint="eastAsia"/>
              </w:rPr>
              <w:t>分，不计分。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4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9</w:t>
            </w:r>
            <w:r w:rsidR="001813AD" w:rsidRPr="00B221C7">
              <w:rPr>
                <w:rFonts w:ascii="仿宋_GB2312" w:eastAsia="仿宋_GB2312" w:hAnsi="宋体" w:hint="eastAsia"/>
              </w:rPr>
              <w:t>毕业论文（设计）相似性检测</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全文总相似比大于</w:t>
            </w:r>
            <w:r w:rsidRPr="00B221C7">
              <w:rPr>
                <w:rFonts w:ascii="Times New Roman" w:eastAsia="仿宋_GB2312" w:hAnsi="Times New Roman"/>
              </w:rPr>
              <w:t>30</w:t>
            </w:r>
            <w:r w:rsidRPr="00B221C7">
              <w:rPr>
                <w:rFonts w:ascii="仿宋_GB2312" w:eastAsia="仿宋_GB2312" w:hAnsi="Times New Roman" w:hint="eastAsia"/>
              </w:rPr>
              <w:t>%</w:t>
            </w:r>
            <w:r w:rsidRPr="00B221C7">
              <w:rPr>
                <w:rFonts w:ascii="仿宋_GB2312" w:eastAsia="仿宋_GB2312" w:hAnsi="宋体" w:hint="eastAsia"/>
              </w:rPr>
              <w:t>毕业论文（设计）篇数</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2</w:t>
            </w:r>
            <w:r w:rsidRPr="00B221C7">
              <w:rPr>
                <w:rFonts w:ascii="仿宋_GB2312" w:eastAsia="仿宋_GB2312" w:hAnsi="宋体" w:hint="eastAsia"/>
              </w:rPr>
              <w:t>分，每上升（</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水利与土木工程学院、艺术学院、体育教学研究部不参评。</w:t>
            </w:r>
          </w:p>
        </w:tc>
      </w:tr>
      <w:tr w:rsidR="00531D4E" w:rsidRPr="00B221C7" w:rsidTr="00B221C7">
        <w:trPr>
          <w:trHeight w:val="74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1A65F3" w:rsidP="00531D4E">
            <w:pPr>
              <w:widowControl/>
              <w:jc w:val="left"/>
              <w:rPr>
                <w:rFonts w:ascii="仿宋_GB2312" w:eastAsia="仿宋_GB2312" w:hAnsi="Times New Roman" w:hint="eastAsia"/>
              </w:rPr>
            </w:pPr>
            <w:r w:rsidRPr="00B221C7">
              <w:rPr>
                <w:rFonts w:ascii="Times New Roman" w:eastAsia="仿宋_GB2312" w:hAnsi="Times New Roman"/>
                <w:kern w:val="0"/>
              </w:rPr>
              <w:t>4</w:t>
            </w:r>
            <w:r w:rsidRPr="00B221C7">
              <w:rPr>
                <w:rFonts w:ascii="仿宋_GB2312" w:eastAsia="仿宋_GB2312" w:hAnsi="宋体" w:hint="eastAsia"/>
                <w:kern w:val="0"/>
              </w:rPr>
              <w:t>.</w:t>
            </w:r>
            <w:r w:rsidRPr="00B221C7">
              <w:rPr>
                <w:rFonts w:ascii="Times New Roman" w:eastAsia="仿宋_GB2312" w:hAnsi="Times New Roman"/>
                <w:kern w:val="0"/>
              </w:rPr>
              <w:t>10</w:t>
            </w:r>
            <w:r w:rsidR="001813AD" w:rsidRPr="00B221C7">
              <w:rPr>
                <w:rFonts w:ascii="仿宋_GB2312" w:eastAsia="仿宋_GB2312" w:hAnsi="宋体" w:hint="eastAsia"/>
                <w:kern w:val="0"/>
              </w:rPr>
              <w:t>毕业论文外审抽检</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kern w:val="0"/>
              </w:rPr>
              <w:t>在上级部门组织的本科毕业论文（设计）抽检中出现</w:t>
            </w:r>
            <w:r w:rsidRPr="00B221C7">
              <w:rPr>
                <w:rFonts w:ascii="仿宋_GB2312" w:eastAsia="仿宋_GB2312" w:hAnsi="Times New Roman" w:hint="eastAsia"/>
                <w:kern w:val="0"/>
              </w:rPr>
              <w:t>“</w:t>
            </w:r>
            <w:r w:rsidRPr="00B221C7">
              <w:rPr>
                <w:rFonts w:ascii="仿宋_GB2312" w:eastAsia="仿宋_GB2312" w:hAnsi="宋体" w:hint="eastAsia"/>
                <w:kern w:val="0"/>
              </w:rPr>
              <w:t>存在问题毕业论文</w:t>
            </w:r>
            <w:r w:rsidRPr="00B221C7">
              <w:rPr>
                <w:rFonts w:ascii="仿宋_GB2312" w:eastAsia="仿宋_GB2312" w:hAnsi="Times New Roman" w:hint="eastAsia"/>
                <w:kern w:val="0"/>
              </w:rPr>
              <w:t>”</w:t>
            </w:r>
            <w:r w:rsidRPr="00B221C7">
              <w:rPr>
                <w:rFonts w:ascii="仿宋_GB2312" w:eastAsia="仿宋_GB2312" w:hAnsi="宋体" w:hint="eastAsia"/>
                <w:kern w:val="0"/>
              </w:rPr>
              <w:t>，每</w:t>
            </w:r>
            <w:r w:rsidRPr="00B221C7">
              <w:rPr>
                <w:rFonts w:ascii="Times New Roman" w:eastAsia="仿宋_GB2312" w:hAnsi="Times New Roman"/>
                <w:kern w:val="0"/>
              </w:rPr>
              <w:t>1</w:t>
            </w:r>
            <w:r w:rsidRPr="00B221C7">
              <w:rPr>
                <w:rFonts w:ascii="仿宋_GB2312" w:eastAsia="仿宋_GB2312" w:hAnsi="宋体" w:hint="eastAsia"/>
                <w:kern w:val="0"/>
              </w:rPr>
              <w:t>篇扣</w:t>
            </w:r>
            <w:r w:rsidRPr="00B221C7">
              <w:rPr>
                <w:rFonts w:ascii="Times New Roman" w:eastAsia="仿宋_GB2312" w:hAnsi="Times New Roman"/>
                <w:kern w:val="0"/>
              </w:rPr>
              <w:t>1</w:t>
            </w:r>
            <w:r w:rsidRPr="00B221C7">
              <w:rPr>
                <w:rFonts w:ascii="仿宋_GB2312" w:eastAsia="仿宋_GB2312" w:hAnsi="宋体" w:hint="eastAsia"/>
                <w:kern w:val="0"/>
              </w:rPr>
              <w:t>分。</w:t>
            </w:r>
          </w:p>
        </w:tc>
        <w:tc>
          <w:tcPr>
            <w:tcW w:w="3544" w:type="dxa"/>
            <w:shd w:val="clear" w:color="auto" w:fill="auto"/>
            <w:vAlign w:val="center"/>
          </w:tcPr>
          <w:p w:rsidR="006120C9" w:rsidRPr="00B221C7" w:rsidRDefault="001813AD">
            <w:pPr>
              <w:rPr>
                <w:rFonts w:ascii="仿宋_GB2312" w:eastAsia="仿宋_GB2312" w:hAnsi="Times New Roman" w:hint="eastAsia"/>
              </w:rPr>
            </w:pPr>
            <w:r w:rsidRPr="00B221C7">
              <w:rPr>
                <w:rFonts w:ascii="仿宋_GB2312" w:eastAsia="仿宋_GB2312" w:hAnsi="宋体" w:hint="eastAsia"/>
                <w:kern w:val="0"/>
              </w:rPr>
              <w:t>体育教学研究部不参评。</w:t>
            </w:r>
          </w:p>
        </w:tc>
      </w:tr>
      <w:tr w:rsidR="00531D4E" w:rsidRPr="00B221C7" w:rsidTr="00B221C7">
        <w:trPr>
          <w:trHeight w:val="313"/>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rsidP="00531D4E">
            <w:pPr>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11</w:t>
            </w:r>
            <w:r w:rsidR="001813AD" w:rsidRPr="00B221C7">
              <w:rPr>
                <w:rFonts w:ascii="仿宋_GB2312" w:eastAsia="仿宋_GB2312" w:hAnsi="宋体" w:hint="eastAsia"/>
              </w:rPr>
              <w:t>招生宣传</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面向高中生家长及学生开展学科专业宣讲会（线上、线下）</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次，或举办中学生夏令营（线下）</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次，计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分；基于学科专业拍摄专业介绍视频</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个，计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194"/>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rsidP="00531D4E">
            <w:pPr>
              <w:jc w:val="left"/>
              <w:rPr>
                <w:rFonts w:ascii="仿宋_GB2312" w:eastAsia="仿宋_GB2312" w:hAnsi="Times New Roman" w:hint="eastAsia"/>
              </w:rPr>
            </w:pPr>
            <w:r w:rsidRPr="00B221C7">
              <w:rPr>
                <w:rFonts w:ascii="Times New Roman" w:eastAsia="仿宋_GB2312" w:hAnsi="Times New Roman"/>
              </w:rPr>
              <w:t>4</w:t>
            </w:r>
            <w:r w:rsidRPr="00B221C7">
              <w:rPr>
                <w:rFonts w:ascii="仿宋_GB2312" w:eastAsia="仿宋_GB2312" w:hAnsi="宋体" w:hint="eastAsia"/>
              </w:rPr>
              <w:t>.</w:t>
            </w:r>
            <w:r w:rsidRPr="00B221C7">
              <w:rPr>
                <w:rFonts w:ascii="Times New Roman" w:eastAsia="仿宋_GB2312" w:hAnsi="Times New Roman"/>
              </w:rPr>
              <w:t>12</w:t>
            </w:r>
            <w:r w:rsidR="001813AD" w:rsidRPr="00B221C7">
              <w:rPr>
                <w:rFonts w:ascii="仿宋_GB2312" w:eastAsia="仿宋_GB2312" w:hAnsi="宋体" w:hint="eastAsia"/>
              </w:rPr>
              <w:t>教学差错</w:t>
            </w:r>
            <w:r w:rsidR="001813AD" w:rsidRPr="00B221C7">
              <w:rPr>
                <w:rFonts w:ascii="仿宋_GB2312" w:eastAsia="仿宋_GB2312" w:hAnsi="Times New Roman" w:hint="eastAsia"/>
              </w:rPr>
              <w:t>/</w:t>
            </w:r>
            <w:r w:rsidR="001813AD" w:rsidRPr="00B221C7">
              <w:rPr>
                <w:rFonts w:ascii="仿宋_GB2312" w:eastAsia="仿宋_GB2312" w:hAnsi="宋体" w:hint="eastAsia"/>
              </w:rPr>
              <w:t>事故发生率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无教学差错与事故，计</w:t>
            </w:r>
            <w:r w:rsidRPr="00B221C7">
              <w:rPr>
                <w:rFonts w:ascii="Times New Roman" w:eastAsia="仿宋_GB2312" w:hAnsi="Times New Roman"/>
              </w:rPr>
              <w:t>2</w:t>
            </w:r>
            <w:r w:rsidRPr="00B221C7">
              <w:rPr>
                <w:rFonts w:ascii="仿宋_GB2312" w:eastAsia="仿宋_GB2312" w:hAnsi="宋体" w:hint="eastAsia"/>
              </w:rPr>
              <w:t>分；无教学事故，且教学差错</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次</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1</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有教学事故，或教学差错＞</w:t>
            </w:r>
            <w:r w:rsidRPr="00B221C7">
              <w:rPr>
                <w:rFonts w:ascii="Times New Roman" w:eastAsia="仿宋_GB2312" w:hAnsi="Times New Roman"/>
              </w:rPr>
              <w:t>2</w:t>
            </w:r>
            <w:r w:rsidRPr="00B221C7">
              <w:rPr>
                <w:rFonts w:ascii="仿宋_GB2312" w:eastAsia="仿宋_GB2312" w:hAnsi="宋体" w:hint="eastAsia"/>
              </w:rPr>
              <w:t>次</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人，不计分。</w:t>
            </w:r>
            <w:r w:rsidRPr="00B221C7">
              <w:rPr>
                <w:rFonts w:ascii="仿宋_GB2312" w:eastAsia="仿宋_GB2312" w:hAnsi="Times New Roman" w:hint="eastAsia"/>
              </w:rPr>
              <w:t xml:space="preserve">   </w:t>
            </w:r>
          </w:p>
        </w:tc>
        <w:tc>
          <w:tcPr>
            <w:tcW w:w="3544" w:type="dxa"/>
            <w:shd w:val="clear" w:color="auto" w:fill="auto"/>
            <w:vAlign w:val="center"/>
          </w:tcPr>
          <w:p w:rsidR="006120C9" w:rsidRPr="00B221C7" w:rsidRDefault="006120C9" w:rsidP="00531D4E">
            <w:pPr>
              <w:jc w:val="left"/>
              <w:rPr>
                <w:rFonts w:ascii="仿宋_GB2312" w:eastAsia="仿宋_GB2312" w:hAnsi="Times New Roman" w:hint="eastAsia"/>
              </w:rPr>
            </w:pPr>
          </w:p>
        </w:tc>
      </w:tr>
      <w:tr w:rsidR="00531D4E" w:rsidRPr="00B221C7" w:rsidTr="00B221C7">
        <w:trPr>
          <w:trHeight w:val="702"/>
          <w:jc w:val="center"/>
        </w:trPr>
        <w:tc>
          <w:tcPr>
            <w:tcW w:w="1101" w:type="dxa"/>
            <w:vMerge w:val="restart"/>
            <w:shd w:val="clear" w:color="auto" w:fill="auto"/>
            <w:vAlign w:val="center"/>
          </w:tcPr>
          <w:p w:rsidR="00EF4338" w:rsidRPr="00B221C7" w:rsidRDefault="004C7623" w:rsidP="00531D4E">
            <w:pPr>
              <w:widowControl/>
              <w:jc w:val="center"/>
              <w:rPr>
                <w:rFonts w:ascii="仿宋_GB2312" w:eastAsia="仿宋_GB2312" w:hAnsi="Times New Roman" w:hint="eastAsia"/>
              </w:rPr>
            </w:pPr>
            <w:r w:rsidRPr="00B221C7">
              <w:rPr>
                <w:rFonts w:ascii="仿宋_GB2312" w:eastAsia="仿宋_GB2312" w:hAnsi="Times New Roman" w:hint="eastAsia"/>
              </w:rPr>
              <w:br w:type="page"/>
            </w:r>
            <w:r w:rsidR="00EF4338" w:rsidRPr="00B221C7">
              <w:rPr>
                <w:rFonts w:ascii="Times New Roman" w:eastAsia="仿宋_GB2312" w:hAnsi="Times New Roman"/>
              </w:rPr>
              <w:t>5</w:t>
            </w:r>
            <w:r w:rsidR="00EF4338" w:rsidRPr="00B221C7">
              <w:rPr>
                <w:rFonts w:ascii="仿宋_GB2312" w:eastAsia="仿宋_GB2312" w:hAnsi="Times New Roman" w:hint="eastAsia"/>
              </w:rPr>
              <w:t>.</w:t>
            </w:r>
          </w:p>
          <w:p w:rsidR="004C7623" w:rsidRPr="00B221C7" w:rsidRDefault="004C7623" w:rsidP="00531D4E">
            <w:pPr>
              <w:widowControl/>
              <w:jc w:val="center"/>
              <w:rPr>
                <w:rFonts w:ascii="仿宋_GB2312" w:eastAsia="仿宋_GB2312" w:hAnsi="Times New Roman" w:hint="eastAsia"/>
              </w:rPr>
            </w:pPr>
            <w:r w:rsidRPr="00B221C7">
              <w:rPr>
                <w:rFonts w:ascii="仿宋_GB2312" w:eastAsia="仿宋_GB2312" w:hAnsi="宋体" w:hint="eastAsia"/>
              </w:rPr>
              <w:t>人</w:t>
            </w:r>
            <w:r w:rsidRPr="00B221C7">
              <w:rPr>
                <w:rFonts w:ascii="仿宋_GB2312" w:eastAsia="仿宋_GB2312" w:hAnsi="Times New Roman" w:hint="eastAsia"/>
              </w:rPr>
              <w:br w:type="page"/>
            </w:r>
          </w:p>
          <w:p w:rsidR="004C7623" w:rsidRPr="00B221C7" w:rsidRDefault="004C7623" w:rsidP="00531D4E">
            <w:pPr>
              <w:widowControl/>
              <w:jc w:val="center"/>
              <w:rPr>
                <w:rFonts w:ascii="仿宋_GB2312" w:eastAsia="仿宋_GB2312" w:hAnsi="Times New Roman" w:hint="eastAsia"/>
              </w:rPr>
            </w:pPr>
            <w:r w:rsidRPr="00B221C7">
              <w:rPr>
                <w:rFonts w:ascii="仿宋_GB2312" w:eastAsia="仿宋_GB2312" w:hAnsi="宋体" w:hint="eastAsia"/>
              </w:rPr>
              <w:t>才</w:t>
            </w:r>
          </w:p>
          <w:p w:rsidR="004C7623" w:rsidRPr="00B221C7" w:rsidRDefault="004C7623" w:rsidP="00531D4E">
            <w:pPr>
              <w:widowControl/>
              <w:jc w:val="center"/>
              <w:rPr>
                <w:rFonts w:ascii="仿宋_GB2312" w:eastAsia="仿宋_GB2312" w:hAnsi="Times New Roman" w:hint="eastAsia"/>
              </w:rPr>
            </w:pPr>
            <w:r w:rsidRPr="00B221C7">
              <w:rPr>
                <w:rFonts w:ascii="仿宋_GB2312" w:eastAsia="仿宋_GB2312" w:hAnsi="Times New Roman" w:hint="eastAsia"/>
              </w:rPr>
              <w:br w:type="page"/>
            </w:r>
            <w:r w:rsidRPr="00B221C7">
              <w:rPr>
                <w:rFonts w:ascii="仿宋_GB2312" w:eastAsia="仿宋_GB2312" w:hAnsi="宋体" w:hint="eastAsia"/>
              </w:rPr>
              <w:t>培</w:t>
            </w:r>
            <w:r w:rsidRPr="00B221C7">
              <w:rPr>
                <w:rFonts w:ascii="仿宋_GB2312" w:eastAsia="仿宋_GB2312" w:hAnsi="Times New Roman" w:hint="eastAsia"/>
              </w:rPr>
              <w:br w:type="page"/>
            </w:r>
          </w:p>
          <w:p w:rsidR="004C7623" w:rsidRPr="00B221C7" w:rsidRDefault="004C7623" w:rsidP="00531D4E">
            <w:pPr>
              <w:widowControl/>
              <w:jc w:val="center"/>
              <w:rPr>
                <w:rFonts w:ascii="仿宋_GB2312" w:eastAsia="仿宋_GB2312" w:hAnsi="Times New Roman" w:hint="eastAsia"/>
              </w:rPr>
            </w:pPr>
            <w:r w:rsidRPr="00B221C7">
              <w:rPr>
                <w:rFonts w:ascii="仿宋_GB2312" w:eastAsia="仿宋_GB2312" w:hAnsi="宋体" w:hint="eastAsia"/>
              </w:rPr>
              <w:t>养</w:t>
            </w:r>
          </w:p>
          <w:p w:rsidR="004C7623" w:rsidRPr="00B221C7" w:rsidRDefault="004C7623" w:rsidP="00531D4E">
            <w:pPr>
              <w:widowControl/>
              <w:jc w:val="center"/>
              <w:rPr>
                <w:rFonts w:ascii="仿宋_GB2312" w:eastAsia="仿宋_GB2312" w:hAnsi="Times New Roman" w:hint="eastAsia"/>
              </w:rPr>
            </w:pPr>
            <w:r w:rsidRPr="00B221C7">
              <w:rPr>
                <w:rFonts w:ascii="仿宋_GB2312" w:eastAsia="仿宋_GB2312" w:hAnsi="Times New Roman" w:hint="eastAsia"/>
              </w:rPr>
              <w:br w:type="page"/>
            </w:r>
            <w:r w:rsidRPr="00B221C7">
              <w:rPr>
                <w:rFonts w:ascii="仿宋_GB2312" w:eastAsia="仿宋_GB2312" w:hAnsi="宋体" w:hint="eastAsia"/>
              </w:rPr>
              <w:t>质</w:t>
            </w:r>
            <w:r w:rsidRPr="00B221C7">
              <w:rPr>
                <w:rFonts w:ascii="仿宋_GB2312" w:eastAsia="仿宋_GB2312" w:hAnsi="Times New Roman" w:hint="eastAsia"/>
              </w:rPr>
              <w:br w:type="page"/>
            </w:r>
          </w:p>
          <w:p w:rsidR="004C7623" w:rsidRPr="00B221C7" w:rsidRDefault="004C7623" w:rsidP="00531D4E">
            <w:pPr>
              <w:widowControl/>
              <w:jc w:val="center"/>
              <w:rPr>
                <w:rFonts w:ascii="仿宋_GB2312" w:eastAsia="仿宋_GB2312" w:hAnsi="Times New Roman" w:hint="eastAsia"/>
              </w:rPr>
            </w:pPr>
            <w:r w:rsidRPr="00B221C7">
              <w:rPr>
                <w:rFonts w:ascii="仿宋_GB2312" w:eastAsia="仿宋_GB2312" w:hAnsi="宋体" w:hint="eastAsia"/>
              </w:rPr>
              <w:t>量</w:t>
            </w:r>
            <w:r w:rsidRPr="00B221C7">
              <w:rPr>
                <w:rFonts w:ascii="仿宋_GB2312" w:eastAsia="仿宋_GB2312" w:hAnsi="Times New Roman" w:hint="eastAsia"/>
              </w:rPr>
              <w:br w:type="page"/>
            </w:r>
          </w:p>
          <w:p w:rsidR="004C7623" w:rsidRPr="00B221C7" w:rsidRDefault="004C7623" w:rsidP="00531D4E">
            <w:pPr>
              <w:widowControl/>
              <w:jc w:val="left"/>
              <w:rPr>
                <w:rFonts w:ascii="仿宋_GB2312" w:eastAsia="仿宋_GB2312" w:hAnsi="Times New Roman" w:hint="eastAsia"/>
              </w:rPr>
            </w:pPr>
            <w:r w:rsidRPr="00B221C7">
              <w:rPr>
                <w:rFonts w:ascii="仿宋_GB2312" w:eastAsia="仿宋_GB2312" w:hAnsi="宋体" w:hint="eastAsia"/>
              </w:rPr>
              <w:t>（</w:t>
            </w:r>
            <w:r w:rsidRPr="00B221C7">
              <w:rPr>
                <w:rFonts w:ascii="Times New Roman" w:eastAsia="仿宋_GB2312" w:hAnsi="Times New Roman"/>
              </w:rPr>
              <w:t>14</w:t>
            </w:r>
            <w:r w:rsidRPr="00B221C7">
              <w:rPr>
                <w:rFonts w:ascii="仿宋_GB2312" w:eastAsia="仿宋_GB2312" w:hAnsi="宋体" w:hint="eastAsia"/>
              </w:rPr>
              <w:t>分）</w:t>
            </w:r>
          </w:p>
        </w:tc>
        <w:tc>
          <w:tcPr>
            <w:tcW w:w="2551" w:type="dxa"/>
            <w:shd w:val="clear" w:color="auto" w:fill="auto"/>
            <w:vAlign w:val="center"/>
          </w:tcPr>
          <w:p w:rsidR="004C7623" w:rsidRPr="00B221C7" w:rsidRDefault="00EF4338" w:rsidP="00531D4E">
            <w:pPr>
              <w:widowControl/>
              <w:jc w:val="left"/>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1</w:t>
            </w:r>
            <w:r w:rsidR="004C7623" w:rsidRPr="00B221C7">
              <w:rPr>
                <w:rFonts w:ascii="仿宋_GB2312" w:eastAsia="仿宋_GB2312" w:hAnsi="宋体" w:hint="eastAsia"/>
              </w:rPr>
              <w:t>学生学科竞赛（排名第一）获奖数</w:t>
            </w:r>
          </w:p>
        </w:tc>
        <w:tc>
          <w:tcPr>
            <w:tcW w:w="567" w:type="dxa"/>
            <w:shd w:val="clear" w:color="auto" w:fill="auto"/>
            <w:vAlign w:val="center"/>
          </w:tcPr>
          <w:p w:rsidR="004C7623" w:rsidRPr="00B221C7" w:rsidRDefault="004C7623" w:rsidP="00531D4E">
            <w:pPr>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4C7623" w:rsidRPr="00B221C7" w:rsidRDefault="004C7623" w:rsidP="004C7623">
            <w:pPr>
              <w:rPr>
                <w:rFonts w:ascii="仿宋_GB2312" w:eastAsia="仿宋_GB2312" w:hAnsi="Times New Roman" w:hint="eastAsia"/>
              </w:rPr>
            </w:pPr>
            <w:r w:rsidRPr="00B221C7">
              <w:rPr>
                <w:rFonts w:ascii="仿宋_GB2312" w:eastAsia="仿宋_GB2312" w:hAnsi="宋体" w:cs="宋体" w:hint="eastAsia"/>
                <w:kern w:val="0"/>
                <w:sz w:val="20"/>
                <w:szCs w:val="20"/>
              </w:rPr>
              <w:t>获得国家级奖项≥</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人，或省级（含）以上奖项≥</w:t>
            </w:r>
            <w:r w:rsidRPr="00B221C7">
              <w:rPr>
                <w:rFonts w:ascii="Times New Roman" w:eastAsia="仿宋_GB2312" w:hAnsi="Times New Roman"/>
                <w:kern w:val="0"/>
                <w:sz w:val="20"/>
                <w:szCs w:val="20"/>
              </w:rPr>
              <w:t>2</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人，计</w:t>
            </w:r>
            <w:r w:rsidRPr="00B221C7">
              <w:rPr>
                <w:rFonts w:ascii="Times New Roman" w:eastAsia="仿宋_GB2312" w:hAnsi="Times New Roman"/>
                <w:kern w:val="0"/>
                <w:sz w:val="20"/>
                <w:szCs w:val="20"/>
              </w:rPr>
              <w:t>2</w:t>
            </w:r>
            <w:r w:rsidRPr="00B221C7">
              <w:rPr>
                <w:rFonts w:ascii="仿宋_GB2312" w:eastAsia="仿宋_GB2312" w:hAnsi="宋体" w:cs="宋体" w:hint="eastAsia"/>
                <w:kern w:val="0"/>
                <w:sz w:val="20"/>
                <w:szCs w:val="20"/>
              </w:rPr>
              <w:t>分；获得国家级奖项≥[</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5</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人，或省级（含）以上奖项≥[</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2</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人，计</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分；获得国家级奖项≥[</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5</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人，或省级（含）以上奖项≥[</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5</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人，计</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5</w:t>
            </w:r>
            <w:r w:rsidRPr="00B221C7">
              <w:rPr>
                <w:rFonts w:ascii="仿宋_GB2312" w:eastAsia="仿宋_GB2312" w:hAnsi="宋体" w:cs="宋体" w:hint="eastAsia"/>
                <w:kern w:val="0"/>
                <w:sz w:val="20"/>
                <w:szCs w:val="20"/>
              </w:rPr>
              <w:t>分；获得国家级奖项＜</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1</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人，或省级（含）以上奖项＜</w:t>
            </w:r>
            <w:r w:rsidRPr="00B221C7">
              <w:rPr>
                <w:rFonts w:ascii="Times New Roman" w:eastAsia="仿宋_GB2312" w:hAnsi="Times New Roman"/>
                <w:kern w:val="0"/>
                <w:sz w:val="20"/>
                <w:szCs w:val="20"/>
              </w:rPr>
              <w:t>0</w:t>
            </w:r>
            <w:r w:rsidRPr="00B221C7">
              <w:rPr>
                <w:rFonts w:ascii="仿宋_GB2312" w:eastAsia="仿宋_GB2312" w:hAnsi="宋体" w:cs="宋体" w:hint="eastAsia"/>
                <w:kern w:val="0"/>
                <w:sz w:val="20"/>
                <w:szCs w:val="20"/>
              </w:rPr>
              <w:t>.</w:t>
            </w:r>
            <w:r w:rsidRPr="00B221C7">
              <w:rPr>
                <w:rFonts w:ascii="Times New Roman" w:eastAsia="仿宋_GB2312" w:hAnsi="Times New Roman"/>
                <w:kern w:val="0"/>
                <w:sz w:val="20"/>
                <w:szCs w:val="20"/>
              </w:rPr>
              <w:t>5</w:t>
            </w:r>
            <w:r w:rsidRPr="00B221C7">
              <w:rPr>
                <w:rFonts w:ascii="仿宋_GB2312" w:eastAsia="仿宋_GB2312" w:hAnsi="宋体" w:cs="宋体" w:hint="eastAsia"/>
                <w:kern w:val="0"/>
                <w:sz w:val="20"/>
                <w:szCs w:val="20"/>
              </w:rPr>
              <w:t>项/</w:t>
            </w:r>
            <w:r w:rsidRPr="00B221C7">
              <w:rPr>
                <w:rFonts w:ascii="Times New Roman" w:eastAsia="仿宋_GB2312" w:hAnsi="Times New Roman"/>
                <w:kern w:val="0"/>
                <w:sz w:val="20"/>
                <w:szCs w:val="20"/>
              </w:rPr>
              <w:t>100</w:t>
            </w:r>
            <w:r w:rsidRPr="00B221C7">
              <w:rPr>
                <w:rFonts w:ascii="仿宋_GB2312" w:eastAsia="仿宋_GB2312" w:hAnsi="宋体" w:cs="宋体" w:hint="eastAsia"/>
                <w:kern w:val="0"/>
                <w:sz w:val="20"/>
                <w:szCs w:val="20"/>
              </w:rPr>
              <w:t>人，不计分。</w:t>
            </w:r>
          </w:p>
        </w:tc>
        <w:tc>
          <w:tcPr>
            <w:tcW w:w="3544" w:type="dxa"/>
            <w:shd w:val="clear" w:color="auto" w:fill="auto"/>
            <w:vAlign w:val="center"/>
          </w:tcPr>
          <w:p w:rsidR="004C7623" w:rsidRPr="00B221C7" w:rsidRDefault="004C7623" w:rsidP="004C7623">
            <w:pPr>
              <w:rPr>
                <w:rFonts w:ascii="仿宋_GB2312" w:eastAsia="仿宋_GB2312" w:hAnsi="Times New Roman" w:hint="eastAsia"/>
              </w:rPr>
            </w:pPr>
            <w:r w:rsidRPr="00B221C7">
              <w:rPr>
                <w:rFonts w:ascii="仿宋_GB2312" w:eastAsia="仿宋_GB2312" w:hint="eastAsia"/>
                <w:sz w:val="20"/>
                <w:szCs w:val="20"/>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pPr>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2</w:t>
            </w:r>
            <w:r w:rsidR="001813AD" w:rsidRPr="00B221C7">
              <w:rPr>
                <w:rFonts w:ascii="仿宋_GB2312" w:eastAsia="仿宋_GB2312" w:hAnsi="宋体" w:hint="eastAsia"/>
              </w:rPr>
              <w:t>学生发表论文（第一作者）数</w:t>
            </w:r>
          </w:p>
        </w:tc>
        <w:tc>
          <w:tcPr>
            <w:tcW w:w="567" w:type="dxa"/>
            <w:shd w:val="clear" w:color="auto" w:fill="auto"/>
            <w:vAlign w:val="center"/>
          </w:tcPr>
          <w:p w:rsidR="006120C9" w:rsidRPr="00B221C7" w:rsidRDefault="001813AD" w:rsidP="00531D4E">
            <w:pPr>
              <w:jc w:val="center"/>
              <w:rPr>
                <w:rFonts w:ascii="Times New Roman" w:eastAsia="仿宋_GB2312" w:hAnsi="Times New Roman"/>
              </w:rPr>
            </w:pPr>
            <w:r w:rsidRPr="00B221C7">
              <w:rPr>
                <w:rFonts w:ascii="Times New Roman" w:eastAsia="仿宋_GB2312" w:hAnsi="Times New Roman"/>
              </w:rPr>
              <w:t>2</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发表论文</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2</w:t>
            </w:r>
            <w:r w:rsidRPr="00B221C7">
              <w:rPr>
                <w:rFonts w:ascii="仿宋_GB2312" w:eastAsia="仿宋_GB2312" w:hAnsi="宋体" w:hint="eastAsia"/>
              </w:rPr>
              <w:t>分；发表论文</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7</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1</w:t>
            </w:r>
            <w:r w:rsidRPr="00B221C7">
              <w:rPr>
                <w:rFonts w:ascii="仿宋_GB2312" w:eastAsia="仿宋_GB2312" w:hAnsi="宋体" w:hint="eastAsia"/>
              </w:rPr>
              <w:t>分；发表论文</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7</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分；发表论文＜</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宋体" w:hint="eastAsia"/>
              </w:rPr>
              <w:t>篇</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人，不计分。</w:t>
            </w:r>
          </w:p>
        </w:tc>
        <w:tc>
          <w:tcPr>
            <w:tcW w:w="3544" w:type="dxa"/>
            <w:shd w:val="clear" w:color="auto" w:fill="auto"/>
            <w:vAlign w:val="center"/>
          </w:tcPr>
          <w:p w:rsidR="006120C9" w:rsidRPr="00B221C7" w:rsidRDefault="001813AD">
            <w:pPr>
              <w:rPr>
                <w:rFonts w:ascii="仿宋_GB2312" w:eastAsia="仿宋_GB2312" w:hAnsi="Times New Roman" w:hint="eastAsia"/>
              </w:rPr>
            </w:pPr>
            <w:r w:rsidRPr="00B221C7">
              <w:rPr>
                <w:rFonts w:ascii="仿宋_GB2312" w:eastAsia="仿宋_GB2312" w:hAnsi="宋体" w:hint="eastAsia"/>
              </w:rPr>
              <w:t>以高等教育质量监测国家数据平台中数据为准；</w:t>
            </w:r>
          </w:p>
          <w:p w:rsidR="006120C9" w:rsidRPr="00B221C7" w:rsidRDefault="001813AD">
            <w:pPr>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702"/>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pPr>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3</w:t>
            </w:r>
            <w:r w:rsidR="001813AD" w:rsidRPr="00B221C7">
              <w:rPr>
                <w:rFonts w:ascii="仿宋_GB2312" w:eastAsia="仿宋_GB2312" w:hAnsi="宋体" w:hint="eastAsia"/>
              </w:rPr>
              <w:t>学生创新创业项目（排名第一）立项数</w:t>
            </w:r>
          </w:p>
        </w:tc>
        <w:tc>
          <w:tcPr>
            <w:tcW w:w="567" w:type="dxa"/>
            <w:shd w:val="clear" w:color="auto" w:fill="auto"/>
            <w:vAlign w:val="center"/>
          </w:tcPr>
          <w:p w:rsidR="006120C9" w:rsidRPr="00B221C7" w:rsidRDefault="001813AD" w:rsidP="00531D4E">
            <w:pPr>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省级（含）以上项目</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项</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1</w:t>
            </w:r>
            <w:r w:rsidRPr="00B221C7">
              <w:rPr>
                <w:rFonts w:ascii="仿宋_GB2312" w:eastAsia="仿宋_GB2312" w:hAnsi="宋体" w:hint="eastAsia"/>
              </w:rPr>
              <w:t>分；省级（含）以上项目</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7</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）项</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8</w:t>
            </w:r>
            <w:r w:rsidRPr="00B221C7">
              <w:rPr>
                <w:rFonts w:ascii="仿宋_GB2312" w:eastAsia="仿宋_GB2312" w:hAnsi="宋体" w:hint="eastAsia"/>
              </w:rPr>
              <w:t>分；省级（含）以上项目</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Times New Roman" w:hint="eastAsia"/>
              </w:rPr>
              <w:t>-</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7</w:t>
            </w:r>
            <w:r w:rsidRPr="00B221C7">
              <w:rPr>
                <w:rFonts w:ascii="仿宋_GB2312" w:eastAsia="仿宋_GB2312" w:hAnsi="宋体" w:hint="eastAsia"/>
              </w:rPr>
              <w:t>）项</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宋体" w:hint="eastAsia"/>
              </w:rPr>
              <w:t>分；省级（含）以上项目＜</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项</w:t>
            </w:r>
            <w:r w:rsidRPr="00B221C7">
              <w:rPr>
                <w:rFonts w:ascii="仿宋_GB2312" w:eastAsia="仿宋_GB2312" w:hAnsi="Times New Roman" w:hint="eastAsia"/>
              </w:rPr>
              <w:t>/</w:t>
            </w:r>
            <w:r w:rsidRPr="00B221C7">
              <w:rPr>
                <w:rFonts w:ascii="Times New Roman" w:eastAsia="仿宋_GB2312" w:hAnsi="Times New Roman"/>
              </w:rPr>
              <w:t>100</w:t>
            </w:r>
            <w:r w:rsidRPr="00B221C7">
              <w:rPr>
                <w:rFonts w:ascii="仿宋_GB2312" w:eastAsia="仿宋_GB2312" w:hAnsi="宋体" w:hint="eastAsia"/>
              </w:rPr>
              <w:t>人，不计分。</w:t>
            </w:r>
          </w:p>
        </w:tc>
        <w:tc>
          <w:tcPr>
            <w:tcW w:w="3544" w:type="dxa"/>
            <w:shd w:val="clear" w:color="auto" w:fill="auto"/>
            <w:vAlign w:val="center"/>
          </w:tcPr>
          <w:p w:rsidR="006120C9" w:rsidRPr="00B221C7" w:rsidRDefault="001813AD">
            <w:pPr>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580"/>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vMerge w:val="restart"/>
            <w:shd w:val="clear" w:color="auto" w:fill="auto"/>
            <w:vAlign w:val="center"/>
          </w:tcPr>
          <w:p w:rsidR="006120C9" w:rsidRPr="00B221C7" w:rsidRDefault="00EF4338" w:rsidP="00531D4E">
            <w:pPr>
              <w:widowControl/>
              <w:jc w:val="left"/>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4</w:t>
            </w:r>
            <w:r w:rsidR="001813AD" w:rsidRPr="00B221C7">
              <w:rPr>
                <w:rFonts w:ascii="仿宋_GB2312" w:eastAsia="仿宋_GB2312" w:hAnsi="宋体" w:hint="eastAsia"/>
              </w:rPr>
              <w:t>毕业生英语四级通过率（英语类专业四级及专业八级通过率）</w:t>
            </w:r>
          </w:p>
        </w:tc>
        <w:tc>
          <w:tcPr>
            <w:tcW w:w="567" w:type="dxa"/>
            <w:vMerge w:val="restart"/>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非英语专业：</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四级通过率</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Times New Roman" w:hint="eastAsia"/>
              </w:rPr>
              <w:t>%</w:t>
            </w:r>
            <w:r w:rsidRPr="00B221C7">
              <w:rPr>
                <w:rFonts w:ascii="仿宋_GB2312" w:eastAsia="仿宋_GB2312" w:hAnsi="宋体" w:hint="eastAsia"/>
              </w:rPr>
              <w:t>或通过率较上一届上升</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四级通过率</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Times New Roman" w:hint="eastAsia"/>
              </w:rPr>
              <w:t>-</w:t>
            </w:r>
            <w:r w:rsidRPr="00B221C7">
              <w:rPr>
                <w:rFonts w:ascii="Times New Roman" w:eastAsia="仿宋_GB2312" w:hAnsi="Times New Roman"/>
              </w:rPr>
              <w:t>95</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或通过率较上一届上升</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8</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四级通过率</w:t>
            </w:r>
            <w:r w:rsidRPr="00B221C7">
              <w:rPr>
                <w:rFonts w:ascii="仿宋_GB2312" w:eastAsia="仿宋_GB2312" w:hAnsi="Times New Roman" w:hint="eastAsia"/>
              </w:rPr>
              <w:t>[</w:t>
            </w:r>
            <w:r w:rsidRPr="00B221C7">
              <w:rPr>
                <w:rFonts w:ascii="Times New Roman" w:eastAsia="仿宋_GB2312" w:hAnsi="Times New Roman"/>
              </w:rPr>
              <w:t>85</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或通过率较上一届上升</w:t>
            </w:r>
            <w:r w:rsidRPr="00B221C7">
              <w:rPr>
                <w:rFonts w:ascii="仿宋_GB2312" w:eastAsia="仿宋_GB2312" w:hAnsi="Times New Roman" w:hint="eastAsia"/>
              </w:rPr>
              <w:t>[</w:t>
            </w:r>
            <w:r w:rsidRPr="00B221C7">
              <w:rPr>
                <w:rFonts w:ascii="Times New Roman" w:eastAsia="仿宋_GB2312" w:hAnsi="Times New Roman"/>
              </w:rPr>
              <w:t>3</w:t>
            </w:r>
            <w:r w:rsidRPr="00B221C7">
              <w:rPr>
                <w:rFonts w:ascii="仿宋_GB2312" w:eastAsia="仿宋_GB2312" w:hAnsi="Times New Roman" w:hint="eastAsia"/>
              </w:rPr>
              <w:t>-</w:t>
            </w:r>
            <w:r w:rsidRPr="00B221C7">
              <w:rPr>
                <w:rFonts w:ascii="Times New Roman" w:eastAsia="仿宋_GB2312" w:hAnsi="Times New Roman"/>
              </w:rPr>
              <w:t>4</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宋体" w:hint="eastAsia"/>
              </w:rPr>
              <w:t>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四级通过率＜</w:t>
            </w:r>
            <w:r w:rsidRPr="00B221C7">
              <w:rPr>
                <w:rFonts w:ascii="Times New Roman" w:eastAsia="仿宋_GB2312" w:hAnsi="Times New Roman"/>
              </w:rPr>
              <w:t>85</w:t>
            </w:r>
            <w:r w:rsidRPr="00B221C7">
              <w:rPr>
                <w:rFonts w:ascii="仿宋_GB2312" w:eastAsia="仿宋_GB2312" w:hAnsi="Times New Roman" w:hint="eastAsia"/>
              </w:rPr>
              <w:t>%</w:t>
            </w:r>
            <w:r w:rsidRPr="00B221C7">
              <w:rPr>
                <w:rFonts w:ascii="仿宋_GB2312" w:eastAsia="仿宋_GB2312" w:hAnsi="宋体" w:hint="eastAsia"/>
              </w:rPr>
              <w:t>或通过率较上一届上升＜</w:t>
            </w:r>
            <w:r w:rsidRPr="00B221C7">
              <w:rPr>
                <w:rFonts w:ascii="Times New Roman" w:eastAsia="仿宋_GB2312" w:hAnsi="Times New Roman"/>
              </w:rPr>
              <w:t>3</w:t>
            </w:r>
            <w:r w:rsidRPr="00B221C7">
              <w:rPr>
                <w:rFonts w:ascii="仿宋_GB2312" w:eastAsia="仿宋_GB2312" w:hAnsi="Times New Roman" w:hint="eastAsia"/>
              </w:rPr>
              <w:t>%</w:t>
            </w:r>
            <w:r w:rsidRPr="00B221C7">
              <w:rPr>
                <w:rFonts w:ascii="仿宋_GB2312" w:eastAsia="仿宋_GB2312" w:hAnsi="宋体" w:hint="eastAsia"/>
              </w:rPr>
              <w:t>，不计分。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艺术学院只统计</w:t>
            </w:r>
            <w:r w:rsidRPr="00B221C7">
              <w:rPr>
                <w:rFonts w:ascii="仿宋_GB2312" w:eastAsia="仿宋_GB2312" w:hAnsi="Times New Roman" w:hint="eastAsia"/>
              </w:rPr>
              <w:t>“</w:t>
            </w:r>
            <w:r w:rsidRPr="00B221C7">
              <w:rPr>
                <w:rFonts w:ascii="仿宋_GB2312" w:eastAsia="仿宋_GB2312" w:hAnsi="宋体" w:hint="eastAsia"/>
              </w:rPr>
              <w:t>服装工程</w:t>
            </w:r>
            <w:r w:rsidRPr="00B221C7">
              <w:rPr>
                <w:rFonts w:ascii="仿宋_GB2312" w:eastAsia="仿宋_GB2312" w:hAnsi="Times New Roman" w:hint="eastAsia"/>
              </w:rPr>
              <w:t>”</w:t>
            </w:r>
            <w:r w:rsidRPr="00B221C7">
              <w:rPr>
                <w:rFonts w:ascii="仿宋_GB2312" w:eastAsia="仿宋_GB2312" w:hAnsi="宋体" w:hint="eastAsia"/>
              </w:rPr>
              <w:t>专业通过率；</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456"/>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567" w:type="dxa"/>
            <w:vMerge/>
            <w:shd w:val="clear" w:color="auto" w:fill="auto"/>
            <w:vAlign w:val="center"/>
          </w:tcPr>
          <w:p w:rsidR="006120C9" w:rsidRPr="00B221C7" w:rsidRDefault="006120C9" w:rsidP="00531D4E">
            <w:pPr>
              <w:widowControl/>
              <w:jc w:val="center"/>
              <w:rPr>
                <w:rFonts w:ascii="仿宋_GB2312" w:eastAsia="仿宋_GB2312" w:hAnsi="Times New Roman" w:hint="eastAsia"/>
              </w:rPr>
            </w:pPr>
          </w:p>
        </w:tc>
        <w:tc>
          <w:tcPr>
            <w:tcW w:w="7229" w:type="dxa"/>
            <w:tcBorders>
              <w:top w:val="nil"/>
              <w:left w:val="single" w:sz="4" w:space="0" w:color="auto"/>
              <w:bottom w:val="single" w:sz="4" w:space="0" w:color="auto"/>
              <w:right w:val="single" w:sz="4" w:space="0" w:color="auto"/>
            </w:tcBorders>
            <w:shd w:val="clear" w:color="auto" w:fill="auto"/>
            <w:vAlign w:val="center"/>
          </w:tcPr>
          <w:p w:rsidR="006120C9" w:rsidRPr="00B221C7" w:rsidRDefault="001813AD">
            <w:pPr>
              <w:rPr>
                <w:rFonts w:ascii="仿宋_GB2312" w:eastAsia="仿宋_GB2312" w:hAnsi="Times New Roman" w:hint="eastAsia"/>
              </w:rPr>
            </w:pPr>
            <w:r w:rsidRPr="00B221C7">
              <w:rPr>
                <w:rFonts w:ascii="仿宋_GB2312" w:eastAsia="仿宋_GB2312" w:hAnsi="宋体" w:hint="eastAsia"/>
              </w:rPr>
              <w:t>英语专业：</w:t>
            </w:r>
          </w:p>
          <w:p w:rsidR="006120C9" w:rsidRPr="00B221C7" w:rsidRDefault="001813AD">
            <w:pPr>
              <w:rPr>
                <w:rFonts w:ascii="仿宋_GB2312" w:eastAsia="仿宋_GB2312" w:hAnsi="Times New Roman" w:hint="eastAsia"/>
              </w:rPr>
            </w:pPr>
            <w:r w:rsidRPr="00B221C7">
              <w:rPr>
                <w:rFonts w:ascii="仿宋_GB2312" w:eastAsia="仿宋_GB2312" w:hAnsi="宋体" w:hint="eastAsia"/>
              </w:rPr>
              <w:t>专业四级通过率</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Times New Roman" w:hint="eastAsia"/>
              </w:rPr>
              <w:t>%</w:t>
            </w:r>
            <w:r w:rsidRPr="00B221C7">
              <w:rPr>
                <w:rFonts w:ascii="仿宋_GB2312" w:eastAsia="仿宋_GB2312" w:hAnsi="宋体" w:hint="eastAsia"/>
              </w:rPr>
              <w:t>，或专业八级通过率</w:t>
            </w:r>
            <w:r w:rsidRPr="00B221C7">
              <w:rPr>
                <w:rFonts w:ascii="仿宋_GB2312" w:eastAsia="仿宋_GB2312" w:hAnsi="Times New Roman" w:hint="eastAsia"/>
              </w:rPr>
              <w:t>≥</w:t>
            </w:r>
            <w:r w:rsidRPr="00B221C7">
              <w:rPr>
                <w:rFonts w:ascii="Times New Roman" w:eastAsia="仿宋_GB2312" w:hAnsi="Times New Roman"/>
              </w:rPr>
              <w:t>80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w:t>
            </w:r>
          </w:p>
          <w:p w:rsidR="006120C9" w:rsidRPr="00B221C7" w:rsidRDefault="001813AD">
            <w:pPr>
              <w:rPr>
                <w:rFonts w:ascii="仿宋_GB2312" w:eastAsia="仿宋_GB2312" w:hAnsi="Times New Roman" w:hint="eastAsia"/>
              </w:rPr>
            </w:pPr>
            <w:r w:rsidRPr="00B221C7">
              <w:rPr>
                <w:rFonts w:ascii="仿宋_GB2312" w:eastAsia="仿宋_GB2312" w:hAnsi="宋体" w:hint="eastAsia"/>
              </w:rPr>
              <w:t>专业四级通过率</w:t>
            </w:r>
            <w:r w:rsidRPr="00B221C7">
              <w:rPr>
                <w:rFonts w:ascii="仿宋_GB2312" w:eastAsia="仿宋_GB2312" w:hAnsi="Times New Roman" w:hint="eastAsia"/>
              </w:rPr>
              <w:t>[</w:t>
            </w:r>
            <w:r w:rsidRPr="00B221C7">
              <w:rPr>
                <w:rFonts w:ascii="Times New Roman" w:eastAsia="仿宋_GB2312" w:hAnsi="Times New Roman"/>
              </w:rPr>
              <w:t>85</w:t>
            </w:r>
            <w:r w:rsidRPr="00B221C7">
              <w:rPr>
                <w:rFonts w:ascii="仿宋_GB2312" w:eastAsia="仿宋_GB2312" w:hAnsi="Times New Roman" w:hint="eastAsia"/>
              </w:rPr>
              <w:t>-</w:t>
            </w:r>
            <w:r w:rsidRPr="00B221C7">
              <w:rPr>
                <w:rFonts w:ascii="Times New Roman" w:eastAsia="仿宋_GB2312" w:hAnsi="Times New Roman"/>
              </w:rPr>
              <w:t>90</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，或专业八级通过率</w:t>
            </w:r>
            <w:r w:rsidRPr="00B221C7">
              <w:rPr>
                <w:rFonts w:ascii="仿宋_GB2312" w:eastAsia="仿宋_GB2312" w:hAnsi="Times New Roman" w:hint="eastAsia"/>
              </w:rPr>
              <w:t>[</w:t>
            </w:r>
            <w:r w:rsidRPr="00B221C7">
              <w:rPr>
                <w:rFonts w:ascii="Times New Roman" w:eastAsia="仿宋_GB2312" w:hAnsi="Times New Roman"/>
              </w:rPr>
              <w:t>70</w:t>
            </w:r>
            <w:r w:rsidRPr="00B221C7">
              <w:rPr>
                <w:rFonts w:ascii="仿宋_GB2312" w:eastAsia="仿宋_GB2312" w:hAnsi="Times New Roman" w:hint="eastAsia"/>
              </w:rPr>
              <w:t>-</w:t>
            </w:r>
            <w:r w:rsidRPr="00B221C7">
              <w:rPr>
                <w:rFonts w:ascii="Times New Roman" w:eastAsia="仿宋_GB2312" w:hAnsi="Times New Roman"/>
              </w:rPr>
              <w:t>80</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8</w:t>
            </w:r>
            <w:r w:rsidRPr="00B221C7">
              <w:rPr>
                <w:rFonts w:ascii="仿宋_GB2312" w:eastAsia="仿宋_GB2312" w:hAnsi="宋体" w:hint="eastAsia"/>
              </w:rPr>
              <w:t>分；</w:t>
            </w:r>
          </w:p>
          <w:p w:rsidR="006120C9" w:rsidRPr="00B221C7" w:rsidRDefault="001813AD">
            <w:pPr>
              <w:rPr>
                <w:rFonts w:ascii="仿宋_GB2312" w:eastAsia="仿宋_GB2312" w:hAnsi="Times New Roman" w:hint="eastAsia"/>
              </w:rPr>
            </w:pPr>
            <w:r w:rsidRPr="00B221C7">
              <w:rPr>
                <w:rFonts w:ascii="仿宋_GB2312" w:eastAsia="仿宋_GB2312" w:hAnsi="宋体" w:hint="eastAsia"/>
              </w:rPr>
              <w:t>专业四级通过率</w:t>
            </w:r>
            <w:r w:rsidRPr="00B221C7">
              <w:rPr>
                <w:rFonts w:ascii="仿宋_GB2312" w:eastAsia="仿宋_GB2312" w:hAnsi="Times New Roman" w:hint="eastAsia"/>
              </w:rPr>
              <w:t>[</w:t>
            </w:r>
            <w:r w:rsidRPr="00B221C7">
              <w:rPr>
                <w:rFonts w:ascii="Times New Roman" w:eastAsia="仿宋_GB2312" w:hAnsi="Times New Roman"/>
              </w:rPr>
              <w:t>80</w:t>
            </w:r>
            <w:r w:rsidRPr="00B221C7">
              <w:rPr>
                <w:rFonts w:ascii="仿宋_GB2312" w:eastAsia="仿宋_GB2312" w:hAnsi="Times New Roman" w:hint="eastAsia"/>
              </w:rPr>
              <w:t>-</w:t>
            </w:r>
            <w:r w:rsidRPr="00B221C7">
              <w:rPr>
                <w:rFonts w:ascii="Times New Roman" w:eastAsia="仿宋_GB2312" w:hAnsi="Times New Roman"/>
              </w:rPr>
              <w:t>85</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，或专业八级通过率</w:t>
            </w:r>
            <w:r w:rsidRPr="00B221C7">
              <w:rPr>
                <w:rFonts w:ascii="仿宋_GB2312" w:eastAsia="仿宋_GB2312" w:hAnsi="Times New Roman" w:hint="eastAsia"/>
              </w:rPr>
              <w:t>[</w:t>
            </w:r>
            <w:r w:rsidRPr="00B221C7">
              <w:rPr>
                <w:rFonts w:ascii="Times New Roman" w:eastAsia="仿宋_GB2312" w:hAnsi="Times New Roman"/>
              </w:rPr>
              <w:t>60</w:t>
            </w:r>
            <w:r w:rsidRPr="00B221C7">
              <w:rPr>
                <w:rFonts w:ascii="仿宋_GB2312" w:eastAsia="仿宋_GB2312" w:hAnsi="Times New Roman" w:hint="eastAsia"/>
              </w:rPr>
              <w:t>-</w:t>
            </w:r>
            <w:r w:rsidRPr="00B221C7">
              <w:rPr>
                <w:rFonts w:ascii="Times New Roman" w:eastAsia="仿宋_GB2312" w:hAnsi="Times New Roman"/>
              </w:rPr>
              <w:t>70</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6</w:t>
            </w:r>
            <w:r w:rsidRPr="00B221C7">
              <w:rPr>
                <w:rFonts w:ascii="仿宋_GB2312" w:eastAsia="仿宋_GB2312" w:hAnsi="宋体" w:hint="eastAsia"/>
              </w:rPr>
              <w:t>分；</w:t>
            </w:r>
          </w:p>
          <w:p w:rsidR="006120C9" w:rsidRPr="00B221C7" w:rsidRDefault="001813AD">
            <w:pPr>
              <w:rPr>
                <w:rFonts w:ascii="仿宋_GB2312" w:eastAsia="仿宋_GB2312" w:hAnsi="Times New Roman" w:hint="eastAsia"/>
              </w:rPr>
            </w:pPr>
            <w:r w:rsidRPr="00B221C7">
              <w:rPr>
                <w:rFonts w:ascii="仿宋_GB2312" w:eastAsia="仿宋_GB2312" w:hAnsi="宋体" w:hint="eastAsia"/>
              </w:rPr>
              <w:t>专业四级通过率＜</w:t>
            </w:r>
            <w:r w:rsidRPr="00B221C7">
              <w:rPr>
                <w:rFonts w:ascii="Times New Roman" w:eastAsia="仿宋_GB2312" w:hAnsi="Times New Roman"/>
              </w:rPr>
              <w:t>80</w:t>
            </w:r>
            <w:r w:rsidRPr="00B221C7">
              <w:rPr>
                <w:rFonts w:ascii="仿宋_GB2312" w:eastAsia="仿宋_GB2312" w:hAnsi="Times New Roman" w:hint="eastAsia"/>
              </w:rPr>
              <w:t>%</w:t>
            </w:r>
            <w:r w:rsidRPr="00B221C7">
              <w:rPr>
                <w:rFonts w:ascii="仿宋_GB2312" w:eastAsia="仿宋_GB2312" w:hAnsi="宋体" w:hint="eastAsia"/>
              </w:rPr>
              <w:t>，或专业八级通过率＜</w:t>
            </w:r>
            <w:r w:rsidRPr="00B221C7">
              <w:rPr>
                <w:rFonts w:ascii="Times New Roman" w:eastAsia="仿宋_GB2312" w:hAnsi="Times New Roman"/>
              </w:rPr>
              <w:t>60</w:t>
            </w:r>
            <w:r w:rsidRPr="00B221C7">
              <w:rPr>
                <w:rFonts w:ascii="仿宋_GB2312" w:eastAsia="仿宋_GB2312" w:hAnsi="Times New Roman" w:hint="eastAsia"/>
              </w:rPr>
              <w:t>%</w:t>
            </w:r>
            <w:r w:rsidRPr="00B221C7">
              <w:rPr>
                <w:rFonts w:ascii="仿宋_GB2312" w:eastAsia="仿宋_GB2312" w:hAnsi="宋体" w:hint="eastAsia"/>
              </w:rPr>
              <w:t>，不计分。</w:t>
            </w:r>
          </w:p>
        </w:tc>
        <w:tc>
          <w:tcPr>
            <w:tcW w:w="3544" w:type="dxa"/>
            <w:shd w:val="clear" w:color="auto" w:fill="auto"/>
            <w:vAlign w:val="center"/>
          </w:tcPr>
          <w:p w:rsidR="006120C9" w:rsidRPr="00B221C7" w:rsidRDefault="006120C9" w:rsidP="00531D4E">
            <w:pPr>
              <w:widowControl/>
              <w:jc w:val="left"/>
              <w:rPr>
                <w:rFonts w:ascii="仿宋_GB2312" w:eastAsia="仿宋_GB2312" w:hAnsi="Times New Roman" w:hint="eastAsia"/>
              </w:rPr>
            </w:pPr>
          </w:p>
        </w:tc>
      </w:tr>
      <w:tr w:rsidR="00531D4E" w:rsidRPr="00B221C7" w:rsidTr="00B221C7">
        <w:trPr>
          <w:trHeight w:val="1831"/>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rsidP="00531D4E">
            <w:pPr>
              <w:widowControl/>
              <w:jc w:val="left"/>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5</w:t>
            </w:r>
            <w:r w:rsidR="001813AD" w:rsidRPr="00B221C7">
              <w:rPr>
                <w:rFonts w:ascii="仿宋_GB2312" w:eastAsia="仿宋_GB2312" w:hAnsi="宋体" w:hint="eastAsia"/>
              </w:rPr>
              <w:t>深造率（升学、出国）</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5</w:t>
            </w:r>
          </w:p>
        </w:tc>
        <w:tc>
          <w:tcPr>
            <w:tcW w:w="7229"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达到学校当年平均深造率可获得基础分</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分，比学校平均深造率每增加</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加</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分，达到满分</w:t>
            </w:r>
            <w:r w:rsidRPr="00B221C7">
              <w:rPr>
                <w:rFonts w:ascii="Times New Roman" w:eastAsia="仿宋_GB2312" w:hAnsi="Times New Roman"/>
              </w:rPr>
              <w:t>5</w:t>
            </w:r>
            <w:r w:rsidRPr="00B221C7">
              <w:rPr>
                <w:rFonts w:ascii="仿宋_GB2312" w:eastAsia="仿宋_GB2312" w:hAnsi="宋体" w:hint="eastAsia"/>
              </w:rPr>
              <w:t>分后不再增加；</w:t>
            </w:r>
          </w:p>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未达到学校当年平均深造率此项不得分，且比学校平均深造率每降低（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从教学状态评估最终得分扣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分（不设扣分上限）。</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深造率</w:t>
            </w:r>
            <w:r w:rsidRPr="00B221C7">
              <w:rPr>
                <w:rFonts w:ascii="仿宋_GB2312" w:eastAsia="仿宋_GB2312" w:hAnsi="Times New Roman" w:hint="eastAsia"/>
              </w:rPr>
              <w:t>=</w:t>
            </w:r>
            <w:r w:rsidRPr="00B221C7">
              <w:rPr>
                <w:rFonts w:ascii="仿宋_GB2312" w:eastAsia="仿宋_GB2312" w:hAnsi="宋体" w:hint="eastAsia"/>
              </w:rPr>
              <w:t>升学率</w:t>
            </w:r>
            <w:r w:rsidRPr="00B221C7">
              <w:rPr>
                <w:rFonts w:ascii="仿宋_GB2312" w:eastAsia="仿宋_GB2312" w:hAnsi="Times New Roman" w:hint="eastAsia"/>
              </w:rPr>
              <w:t>+</w:t>
            </w:r>
            <w:r w:rsidRPr="00B221C7">
              <w:rPr>
                <w:rFonts w:ascii="仿宋_GB2312" w:eastAsia="仿宋_GB2312" w:hAnsi="宋体" w:hint="eastAsia"/>
              </w:rPr>
              <w:t>出国率；</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参加就业人数和升学人数同时减去学校推免人数；</w:t>
            </w:r>
          </w:p>
          <w:p w:rsidR="006B24CE" w:rsidRPr="00B221C7" w:rsidRDefault="00962B99" w:rsidP="00531D4E">
            <w:pPr>
              <w:widowControl/>
              <w:jc w:val="left"/>
              <w:rPr>
                <w:rFonts w:ascii="仿宋_GB2312" w:eastAsia="仿宋_GB2312" w:hAnsi="宋体" w:hint="eastAsia"/>
              </w:rPr>
            </w:pPr>
            <w:r w:rsidRPr="00B221C7">
              <w:rPr>
                <w:rFonts w:ascii="仿宋_GB2312" w:eastAsia="仿宋_GB2312" w:hAnsi="宋体" w:hint="eastAsia"/>
              </w:rPr>
              <w:t>数据来源为广东学生就业创业管理平台</w:t>
            </w:r>
            <w:r w:rsidR="002C7145" w:rsidRPr="00B221C7">
              <w:rPr>
                <w:rFonts w:ascii="仿宋_GB2312" w:eastAsia="仿宋_GB2312" w:hAnsi="宋体" w:hint="eastAsia"/>
              </w:rPr>
              <w:t>当年年底</w:t>
            </w:r>
            <w:r w:rsidRPr="00B221C7">
              <w:rPr>
                <w:rFonts w:ascii="仿宋_GB2312" w:eastAsia="仿宋_GB2312" w:hAnsi="宋体" w:hint="eastAsia"/>
              </w:rPr>
              <w:t>统计就业信息</w:t>
            </w:r>
            <w:r w:rsidR="00D96BDE" w:rsidRPr="00B221C7">
              <w:rPr>
                <w:rFonts w:ascii="仿宋_GB2312" w:eastAsia="仿宋_GB2312" w:hAnsi="宋体" w:hint="eastAsia"/>
              </w:rPr>
              <w:t>；</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r w:rsidRPr="00B221C7">
              <w:rPr>
                <w:rFonts w:ascii="仿宋_GB2312" w:eastAsia="仿宋_GB2312" w:hAnsi="Times New Roman" w:hint="eastAsia"/>
              </w:rPr>
              <w:t xml:space="preserve"> </w:t>
            </w:r>
          </w:p>
        </w:tc>
      </w:tr>
      <w:tr w:rsidR="00531D4E" w:rsidRPr="00B221C7" w:rsidTr="00B221C7">
        <w:trPr>
          <w:trHeight w:val="245"/>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rsidP="00531D4E">
            <w:pPr>
              <w:jc w:val="left"/>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6</w:t>
            </w:r>
            <w:r w:rsidR="001813AD" w:rsidRPr="00B221C7">
              <w:rPr>
                <w:rFonts w:ascii="仿宋_GB2312" w:eastAsia="仿宋_GB2312" w:hAnsi="宋体" w:hint="eastAsia"/>
              </w:rPr>
              <w:t>体质测试优良率</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达到学校平均优良率可获得基础分</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5</w:t>
            </w:r>
            <w:r w:rsidRPr="00B221C7">
              <w:rPr>
                <w:rFonts w:ascii="仿宋_GB2312" w:eastAsia="仿宋_GB2312" w:hAnsi="宋体" w:hint="eastAsia"/>
              </w:rPr>
              <w:t>分，比学校平均优良率每增加</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w:t>
            </w:r>
            <w:r w:rsidRPr="00B221C7">
              <w:rPr>
                <w:rFonts w:ascii="仿宋_GB2312" w:eastAsia="仿宋_GB2312" w:hAnsi="Times New Roman" w:hint="eastAsia"/>
              </w:rPr>
              <w:t>%</w:t>
            </w:r>
            <w:r w:rsidRPr="00B221C7">
              <w:rPr>
                <w:rFonts w:ascii="仿宋_GB2312" w:eastAsia="仿宋_GB2312" w:hAnsi="宋体" w:hint="eastAsia"/>
              </w:rPr>
              <w:t>加</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分，达到满分</w:t>
            </w:r>
            <w:r w:rsidRPr="00B221C7">
              <w:rPr>
                <w:rFonts w:ascii="Times New Roman" w:eastAsia="仿宋_GB2312" w:hAnsi="Times New Roman"/>
              </w:rPr>
              <w:t>1</w:t>
            </w:r>
            <w:r w:rsidRPr="00B221C7">
              <w:rPr>
                <w:rFonts w:ascii="仿宋_GB2312" w:eastAsia="仿宋_GB2312" w:hAnsi="宋体" w:hint="eastAsia"/>
              </w:rPr>
              <w:t>分后不再增加；</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未达到学校平均优良率此项不得分。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以上一年《国家学生体质健康标准》测试结果报告为准；</w:t>
            </w:r>
          </w:p>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177"/>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rsidP="00531D4E">
            <w:pPr>
              <w:jc w:val="left"/>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7</w:t>
            </w:r>
            <w:r w:rsidR="001813AD" w:rsidRPr="00B221C7">
              <w:rPr>
                <w:rFonts w:ascii="仿宋_GB2312" w:eastAsia="仿宋_GB2312" w:hAnsi="宋体" w:hint="eastAsia"/>
              </w:rPr>
              <w:t>毕业生就业落实情况</w:t>
            </w:r>
          </w:p>
        </w:tc>
        <w:tc>
          <w:tcPr>
            <w:tcW w:w="567" w:type="dxa"/>
            <w:shd w:val="clear" w:color="auto" w:fill="auto"/>
            <w:vAlign w:val="center"/>
          </w:tcPr>
          <w:p w:rsidR="006120C9" w:rsidRPr="00B221C7" w:rsidRDefault="001813AD" w:rsidP="00531D4E">
            <w:pPr>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最终就业落实情况</w:t>
            </w:r>
            <w:r w:rsidRPr="00B221C7">
              <w:rPr>
                <w:rFonts w:ascii="Times New Roman" w:eastAsia="仿宋_GB2312" w:hAnsi="Times New Roman"/>
              </w:rPr>
              <w:t>100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1</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438"/>
          <w:jc w:val="center"/>
        </w:trPr>
        <w:tc>
          <w:tcPr>
            <w:tcW w:w="1101" w:type="dxa"/>
            <w:vMerge/>
            <w:shd w:val="clear" w:color="auto" w:fill="auto"/>
            <w:vAlign w:val="center"/>
          </w:tcPr>
          <w:p w:rsidR="006120C9" w:rsidRPr="00B221C7" w:rsidRDefault="006120C9" w:rsidP="00531D4E">
            <w:pPr>
              <w:widowControl/>
              <w:jc w:val="left"/>
              <w:rPr>
                <w:rFonts w:ascii="仿宋_GB2312" w:eastAsia="仿宋_GB2312" w:hAnsi="Times New Roman" w:hint="eastAsia"/>
              </w:rPr>
            </w:pPr>
          </w:p>
        </w:tc>
        <w:tc>
          <w:tcPr>
            <w:tcW w:w="2551" w:type="dxa"/>
            <w:shd w:val="clear" w:color="auto" w:fill="auto"/>
            <w:vAlign w:val="center"/>
          </w:tcPr>
          <w:p w:rsidR="006120C9" w:rsidRPr="00B221C7" w:rsidRDefault="00EF4338" w:rsidP="00531D4E">
            <w:pPr>
              <w:widowControl/>
              <w:jc w:val="left"/>
              <w:rPr>
                <w:rFonts w:ascii="仿宋_GB2312" w:eastAsia="仿宋_GB2312" w:hAnsi="Times New Roman" w:hint="eastAsia"/>
              </w:rPr>
            </w:pPr>
            <w:r w:rsidRPr="00B221C7">
              <w:rPr>
                <w:rFonts w:ascii="Times New Roman" w:eastAsia="仿宋_GB2312" w:hAnsi="Times New Roman"/>
              </w:rPr>
              <w:t>5</w:t>
            </w:r>
            <w:r w:rsidRPr="00B221C7">
              <w:rPr>
                <w:rFonts w:ascii="仿宋_GB2312" w:eastAsia="仿宋_GB2312" w:hAnsi="宋体" w:hint="eastAsia"/>
              </w:rPr>
              <w:t>.</w:t>
            </w:r>
            <w:r w:rsidRPr="00B221C7">
              <w:rPr>
                <w:rFonts w:ascii="Times New Roman" w:eastAsia="仿宋_GB2312" w:hAnsi="Times New Roman"/>
              </w:rPr>
              <w:t>8</w:t>
            </w:r>
            <w:r w:rsidR="001813AD" w:rsidRPr="00B221C7">
              <w:rPr>
                <w:rFonts w:ascii="仿宋_GB2312" w:eastAsia="仿宋_GB2312" w:hAnsi="宋体" w:hint="eastAsia"/>
              </w:rPr>
              <w:t>上一届毕业生对就业现状满意度</w:t>
            </w:r>
          </w:p>
        </w:tc>
        <w:tc>
          <w:tcPr>
            <w:tcW w:w="567" w:type="dxa"/>
            <w:shd w:val="clear" w:color="auto" w:fill="auto"/>
            <w:vAlign w:val="center"/>
          </w:tcPr>
          <w:p w:rsidR="006120C9" w:rsidRPr="00B221C7" w:rsidRDefault="001813AD" w:rsidP="00531D4E">
            <w:pPr>
              <w:widowControl/>
              <w:jc w:val="center"/>
              <w:rPr>
                <w:rFonts w:ascii="Times New Roman" w:eastAsia="仿宋_GB2312" w:hAnsi="Times New Roman"/>
              </w:rPr>
            </w:pPr>
            <w:r w:rsidRPr="00B221C7">
              <w:rPr>
                <w:rFonts w:ascii="Times New Roman" w:eastAsia="仿宋_GB2312" w:hAnsi="Times New Roman"/>
              </w:rPr>
              <w:t>1</w:t>
            </w:r>
          </w:p>
        </w:tc>
        <w:tc>
          <w:tcPr>
            <w:tcW w:w="7229"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满意度</w:t>
            </w:r>
            <w:r w:rsidRPr="00B221C7">
              <w:rPr>
                <w:rFonts w:ascii="仿宋_GB2312" w:eastAsia="仿宋_GB2312" w:hAnsi="Times New Roman" w:hint="eastAsia"/>
              </w:rPr>
              <w:t>≥</w:t>
            </w:r>
            <w:r w:rsidRPr="00B221C7">
              <w:rPr>
                <w:rFonts w:ascii="Times New Roman" w:eastAsia="仿宋_GB2312" w:hAnsi="Times New Roman"/>
              </w:rPr>
              <w:t>70</w:t>
            </w:r>
            <w:r w:rsidRPr="00B221C7">
              <w:rPr>
                <w:rFonts w:ascii="仿宋_GB2312" w:eastAsia="仿宋_GB2312" w:hAnsi="Times New Roman" w:hint="eastAsia"/>
              </w:rPr>
              <w:t>%</w:t>
            </w:r>
            <w:r w:rsidRPr="00B221C7">
              <w:rPr>
                <w:rFonts w:ascii="仿宋_GB2312" w:eastAsia="仿宋_GB2312" w:hAnsi="宋体" w:hint="eastAsia"/>
              </w:rPr>
              <w:t>计</w:t>
            </w:r>
            <w:r w:rsidRPr="00B221C7">
              <w:rPr>
                <w:rFonts w:ascii="Times New Roman" w:eastAsia="仿宋_GB2312" w:hAnsi="Times New Roman"/>
              </w:rPr>
              <w:t>1</w:t>
            </w:r>
            <w:r w:rsidRPr="00B221C7">
              <w:rPr>
                <w:rFonts w:ascii="仿宋_GB2312" w:eastAsia="仿宋_GB2312" w:hAnsi="宋体" w:hint="eastAsia"/>
              </w:rPr>
              <w:t>分，每降低（</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仿宋_GB2312" w:eastAsia="仿宋_GB2312" w:hAnsi="宋体" w:hint="eastAsia"/>
              </w:rPr>
              <w:t>扣</w:t>
            </w:r>
            <w:r w:rsidRPr="00B221C7">
              <w:rPr>
                <w:rFonts w:ascii="Times New Roman" w:eastAsia="仿宋_GB2312" w:hAnsi="Times New Roman"/>
              </w:rPr>
              <w:t>0</w:t>
            </w:r>
            <w:r w:rsidRPr="00B221C7">
              <w:rPr>
                <w:rFonts w:ascii="仿宋_GB2312" w:eastAsia="仿宋_GB2312" w:hAnsi="Times New Roman" w:hint="eastAsia"/>
              </w:rPr>
              <w:t>.</w:t>
            </w:r>
            <w:r w:rsidRPr="00B221C7">
              <w:rPr>
                <w:rFonts w:ascii="Times New Roman" w:eastAsia="仿宋_GB2312" w:hAnsi="Times New Roman"/>
              </w:rPr>
              <w:t>2</w:t>
            </w:r>
            <w:r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仿宋_GB2312" w:eastAsia="仿宋_GB2312" w:hAnsi="宋体" w:hint="eastAsia"/>
              </w:rPr>
              <w:t>体育教学研究部不参评。</w:t>
            </w:r>
          </w:p>
        </w:tc>
      </w:tr>
      <w:tr w:rsidR="00531D4E" w:rsidRPr="00B221C7" w:rsidTr="00B221C7">
        <w:trPr>
          <w:trHeight w:val="1147"/>
          <w:jc w:val="center"/>
        </w:trPr>
        <w:tc>
          <w:tcPr>
            <w:tcW w:w="3652" w:type="dxa"/>
            <w:gridSpan w:val="2"/>
            <w:shd w:val="clear" w:color="auto" w:fill="auto"/>
            <w:vAlign w:val="center"/>
          </w:tcPr>
          <w:p w:rsidR="006120C9" w:rsidRPr="00B221C7" w:rsidRDefault="00796657" w:rsidP="00531D4E">
            <w:pPr>
              <w:widowControl/>
              <w:jc w:val="center"/>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宋体" w:hint="eastAsia"/>
              </w:rPr>
              <w:t>.</w:t>
            </w:r>
            <w:r w:rsidR="001813AD" w:rsidRPr="00B221C7">
              <w:rPr>
                <w:rFonts w:ascii="仿宋_GB2312" w:eastAsia="仿宋_GB2312" w:hAnsi="宋体" w:hint="eastAsia"/>
              </w:rPr>
              <w:t>教学业绩</w:t>
            </w:r>
          </w:p>
          <w:p w:rsidR="006120C9" w:rsidRPr="00B221C7" w:rsidRDefault="001813AD" w:rsidP="00531D4E">
            <w:pPr>
              <w:widowControl/>
              <w:jc w:val="center"/>
              <w:rPr>
                <w:rFonts w:ascii="仿宋_GB2312" w:eastAsia="仿宋_GB2312" w:hAnsi="Times New Roman" w:hint="eastAsia"/>
              </w:rPr>
            </w:pPr>
            <w:r w:rsidRPr="00B221C7">
              <w:rPr>
                <w:rFonts w:ascii="仿宋_GB2312" w:eastAsia="仿宋_GB2312" w:hAnsi="宋体" w:hint="eastAsia"/>
              </w:rPr>
              <w:t>（</w:t>
            </w:r>
            <w:r w:rsidRPr="00B221C7">
              <w:rPr>
                <w:rFonts w:ascii="Times New Roman" w:eastAsia="仿宋_GB2312" w:hAnsi="Times New Roman"/>
              </w:rPr>
              <w:t>15</w:t>
            </w:r>
            <w:r w:rsidRPr="00B221C7">
              <w:rPr>
                <w:rFonts w:ascii="仿宋_GB2312" w:eastAsia="仿宋_GB2312" w:hAnsi="宋体" w:hint="eastAsia"/>
              </w:rPr>
              <w:t>分）</w:t>
            </w:r>
          </w:p>
        </w:tc>
        <w:tc>
          <w:tcPr>
            <w:tcW w:w="567" w:type="dxa"/>
            <w:shd w:val="clear" w:color="auto" w:fill="auto"/>
            <w:vAlign w:val="center"/>
          </w:tcPr>
          <w:p w:rsidR="006120C9" w:rsidRPr="00B221C7" w:rsidRDefault="001813AD" w:rsidP="00531D4E">
            <w:pPr>
              <w:widowControl/>
              <w:jc w:val="center"/>
              <w:rPr>
                <w:rFonts w:ascii="仿宋_GB2312" w:eastAsia="仿宋_GB2312" w:hAnsi="Times New Roman" w:hint="eastAsia"/>
              </w:rPr>
            </w:pPr>
            <w:r w:rsidRPr="00B221C7">
              <w:rPr>
                <w:rFonts w:ascii="Times New Roman" w:eastAsia="仿宋_GB2312" w:hAnsi="Times New Roman"/>
              </w:rPr>
              <w:t>15</w:t>
            </w:r>
          </w:p>
        </w:tc>
        <w:tc>
          <w:tcPr>
            <w:tcW w:w="7229" w:type="dxa"/>
            <w:shd w:val="clear" w:color="auto" w:fill="auto"/>
            <w:vAlign w:val="center"/>
          </w:tcPr>
          <w:p w:rsidR="006120C9" w:rsidRPr="00B221C7" w:rsidRDefault="00796657" w:rsidP="00531D4E">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1</w:t>
            </w:r>
            <w:r w:rsidR="001813AD" w:rsidRPr="00B221C7">
              <w:rPr>
                <w:rFonts w:ascii="仿宋_GB2312" w:eastAsia="仿宋_GB2312" w:hAnsi="宋体" w:hint="eastAsia"/>
              </w:rPr>
              <w:t>教学成果奖：当年新增国家级教学成果奖（排名第一）每项加</w:t>
            </w:r>
            <w:r w:rsidR="001813AD" w:rsidRPr="00B221C7">
              <w:rPr>
                <w:rFonts w:ascii="Times New Roman" w:eastAsia="仿宋_GB2312" w:hAnsi="Times New Roman"/>
              </w:rPr>
              <w:t>8</w:t>
            </w:r>
            <w:r w:rsidR="001813AD" w:rsidRPr="00B221C7">
              <w:rPr>
                <w:rFonts w:ascii="仿宋_GB2312" w:eastAsia="仿宋_GB2312" w:hAnsi="宋体" w:hint="eastAsia"/>
              </w:rPr>
              <w:t>分；新增广东省教学成果奖（排名第一）特等奖每项加</w:t>
            </w:r>
            <w:r w:rsidR="001813AD" w:rsidRPr="00B221C7">
              <w:rPr>
                <w:rFonts w:ascii="Times New Roman" w:eastAsia="仿宋_GB2312" w:hAnsi="Times New Roman"/>
              </w:rPr>
              <w:t>5</w:t>
            </w:r>
            <w:r w:rsidR="001813AD" w:rsidRPr="00B221C7">
              <w:rPr>
                <w:rFonts w:ascii="仿宋_GB2312" w:eastAsia="仿宋_GB2312" w:hAnsi="宋体" w:hint="eastAsia"/>
              </w:rPr>
              <w:t>分；一等奖每项加</w:t>
            </w:r>
            <w:r w:rsidR="001813AD" w:rsidRPr="00B221C7">
              <w:rPr>
                <w:rFonts w:ascii="Times New Roman" w:eastAsia="仿宋_GB2312" w:hAnsi="Times New Roman"/>
              </w:rPr>
              <w:t>4</w:t>
            </w:r>
            <w:r w:rsidR="001813AD" w:rsidRPr="00B221C7">
              <w:rPr>
                <w:rFonts w:ascii="仿宋_GB2312" w:eastAsia="仿宋_GB2312" w:hAnsi="宋体" w:hint="eastAsia"/>
              </w:rPr>
              <w:t>分，二等奖每项加</w:t>
            </w:r>
            <w:r w:rsidR="001813AD" w:rsidRPr="00B221C7">
              <w:rPr>
                <w:rFonts w:ascii="Times New Roman" w:eastAsia="仿宋_GB2312" w:hAnsi="Times New Roman"/>
              </w:rPr>
              <w:t>3</w:t>
            </w:r>
            <w:r w:rsidR="001813AD" w:rsidRPr="00B221C7">
              <w:rPr>
                <w:rFonts w:ascii="仿宋_GB2312" w:eastAsia="仿宋_GB2312" w:hAnsi="宋体" w:hint="eastAsia"/>
              </w:rPr>
              <w:t>分。（同一成果只按最高奖励加一次分，名单以教育部及省教育厅发文为准）</w:t>
            </w:r>
          </w:p>
          <w:p w:rsidR="006120C9" w:rsidRPr="00B221C7" w:rsidRDefault="00796657" w:rsidP="00531D4E">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2</w:t>
            </w:r>
            <w:r w:rsidR="001813AD" w:rsidRPr="00B221C7">
              <w:rPr>
                <w:rFonts w:ascii="仿宋_GB2312" w:eastAsia="仿宋_GB2312" w:hAnsi="宋体" w:hint="eastAsia"/>
              </w:rPr>
              <w:t>质量工程项目：当年新增国家级质量工程项目（排名第一）每项加</w:t>
            </w:r>
            <w:r w:rsidR="001813AD" w:rsidRPr="00B221C7">
              <w:rPr>
                <w:rFonts w:ascii="Times New Roman" w:eastAsia="仿宋_GB2312" w:hAnsi="Times New Roman"/>
              </w:rPr>
              <w:t>5</w:t>
            </w:r>
            <w:r w:rsidR="001813AD" w:rsidRPr="00B221C7">
              <w:rPr>
                <w:rFonts w:ascii="仿宋_GB2312" w:eastAsia="仿宋_GB2312" w:hAnsi="宋体" w:hint="eastAsia"/>
              </w:rPr>
              <w:t>分；新增广东省质量工程项目（排名第一）每项加</w:t>
            </w:r>
            <w:r w:rsidR="001813AD" w:rsidRPr="00B221C7">
              <w:rPr>
                <w:rFonts w:ascii="Times New Roman" w:eastAsia="仿宋_GB2312" w:hAnsi="Times New Roman"/>
              </w:rPr>
              <w:t>2</w:t>
            </w:r>
            <w:r w:rsidR="001813AD" w:rsidRPr="00B221C7">
              <w:rPr>
                <w:rFonts w:ascii="仿宋_GB2312" w:eastAsia="仿宋_GB2312" w:hAnsi="宋体" w:hint="eastAsia"/>
              </w:rPr>
              <w:t>分。（同一项目只按最高级别加一次分，名单以教育部及省教育厅发文为准），质量工程项目不含省级及以上一流课程（课程思政示范课程）项目。</w:t>
            </w:r>
          </w:p>
          <w:p w:rsidR="006120C9" w:rsidRPr="00B221C7" w:rsidRDefault="00796657" w:rsidP="00531D4E">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3</w:t>
            </w:r>
            <w:r w:rsidR="001813AD" w:rsidRPr="00B221C7">
              <w:rPr>
                <w:rFonts w:ascii="仿宋_GB2312" w:eastAsia="仿宋_GB2312" w:hAnsi="宋体" w:hint="eastAsia"/>
              </w:rPr>
              <w:t>出版教材：当年出版本科国家级规划教材（第一主编）或第一主编本科教材获得国家教材奖每本加</w:t>
            </w:r>
            <w:r w:rsidR="001813AD" w:rsidRPr="00B221C7">
              <w:rPr>
                <w:rFonts w:ascii="Times New Roman" w:eastAsia="仿宋_GB2312" w:hAnsi="Times New Roman"/>
              </w:rPr>
              <w:t>4</w:t>
            </w:r>
            <w:r w:rsidR="001813AD" w:rsidRPr="00B221C7">
              <w:rPr>
                <w:rFonts w:ascii="仿宋_GB2312" w:eastAsia="仿宋_GB2312" w:hAnsi="宋体" w:hint="eastAsia"/>
              </w:rPr>
              <w:t>分；出版本科省部级规划教材（第一主编）或第一主编本科教材获得省部级奖励每本加</w:t>
            </w:r>
            <w:r w:rsidR="001813AD" w:rsidRPr="00B221C7">
              <w:rPr>
                <w:rFonts w:ascii="Times New Roman" w:eastAsia="仿宋_GB2312" w:hAnsi="Times New Roman"/>
              </w:rPr>
              <w:t>2</w:t>
            </w:r>
            <w:r w:rsidR="001813AD" w:rsidRPr="00B221C7">
              <w:rPr>
                <w:rFonts w:ascii="仿宋_GB2312" w:eastAsia="仿宋_GB2312" w:hAnsi="宋体" w:hint="eastAsia"/>
              </w:rPr>
              <w:t>分（同一本教材只按最高级别加一次分，名单以教育部及相关部委、省教育厅发文为准）</w:t>
            </w:r>
            <w:r w:rsidR="003F3F1C" w:rsidRPr="00B221C7">
              <w:rPr>
                <w:rFonts w:ascii="仿宋_GB2312" w:eastAsia="仿宋_GB2312" w:hAnsi="宋体" w:hint="eastAsia"/>
              </w:rPr>
              <w:t>。</w:t>
            </w:r>
          </w:p>
          <w:p w:rsidR="006120C9" w:rsidRPr="00B221C7" w:rsidRDefault="00A26B4F" w:rsidP="00531D4E">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4</w:t>
            </w:r>
            <w:r w:rsidR="001813AD" w:rsidRPr="00B221C7">
              <w:rPr>
                <w:rFonts w:ascii="仿宋_GB2312" w:eastAsia="仿宋_GB2312" w:hAnsi="宋体" w:hint="eastAsia"/>
              </w:rPr>
              <w:t>专业认证：当年有专业通过教育部专业认证加</w:t>
            </w:r>
            <w:r w:rsidR="001813AD" w:rsidRPr="00B221C7">
              <w:rPr>
                <w:rFonts w:ascii="Times New Roman" w:eastAsia="仿宋_GB2312" w:hAnsi="Times New Roman"/>
              </w:rPr>
              <w:t>4</w:t>
            </w:r>
            <w:r w:rsidR="001813AD" w:rsidRPr="00B221C7">
              <w:rPr>
                <w:rFonts w:ascii="仿宋_GB2312" w:eastAsia="仿宋_GB2312" w:hAnsi="宋体" w:hint="eastAsia"/>
              </w:rPr>
              <w:t>分，通过其他专业认证加</w:t>
            </w:r>
            <w:r w:rsidR="001813AD" w:rsidRPr="00B221C7">
              <w:rPr>
                <w:rFonts w:ascii="Times New Roman" w:eastAsia="仿宋_GB2312" w:hAnsi="Times New Roman"/>
              </w:rPr>
              <w:t>3</w:t>
            </w:r>
            <w:r w:rsidR="001813AD" w:rsidRPr="00B221C7">
              <w:rPr>
                <w:rFonts w:ascii="仿宋_GB2312" w:eastAsia="仿宋_GB2312" w:hAnsi="宋体" w:hint="eastAsia"/>
              </w:rPr>
              <w:t>分（专业认证指由学院申请，经学校审批同意参与的认证）</w:t>
            </w:r>
            <w:r w:rsidR="003F3F1C" w:rsidRPr="00B221C7">
              <w:rPr>
                <w:rFonts w:ascii="仿宋_GB2312" w:eastAsia="仿宋_GB2312" w:hAnsi="宋体" w:hint="eastAsia"/>
              </w:rPr>
              <w:t>。</w:t>
            </w:r>
            <w:r w:rsidR="001813AD" w:rsidRPr="00B221C7">
              <w:rPr>
                <w:rFonts w:ascii="仿宋_GB2312" w:eastAsia="仿宋_GB2312" w:hAnsi="Times New Roman" w:hint="eastAsia"/>
              </w:rPr>
              <w:t xml:space="preserve">                                                                                                                                                                      </w:t>
            </w: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5</w:t>
            </w:r>
            <w:r w:rsidR="001813AD" w:rsidRPr="00B221C7">
              <w:rPr>
                <w:rFonts w:ascii="仿宋_GB2312" w:eastAsia="仿宋_GB2312" w:hAnsi="宋体" w:hint="eastAsia"/>
              </w:rPr>
              <w:t>教学名师：当年教师入选国家</w:t>
            </w:r>
            <w:r w:rsidR="001813AD" w:rsidRPr="00B221C7">
              <w:rPr>
                <w:rFonts w:ascii="仿宋_GB2312" w:eastAsia="仿宋_GB2312" w:hAnsi="Times New Roman" w:hint="eastAsia"/>
              </w:rPr>
              <w:t>“</w:t>
            </w:r>
            <w:r w:rsidR="001813AD" w:rsidRPr="00B221C7">
              <w:rPr>
                <w:rFonts w:ascii="仿宋_GB2312" w:eastAsia="仿宋_GB2312" w:hAnsi="宋体" w:hint="eastAsia"/>
              </w:rPr>
              <w:t>万人计划</w:t>
            </w:r>
            <w:r w:rsidR="001813AD" w:rsidRPr="00B221C7">
              <w:rPr>
                <w:rFonts w:ascii="仿宋_GB2312" w:eastAsia="仿宋_GB2312" w:hAnsi="Times New Roman" w:hint="eastAsia"/>
              </w:rPr>
              <w:t>”</w:t>
            </w:r>
            <w:r w:rsidR="001813AD" w:rsidRPr="00B221C7">
              <w:rPr>
                <w:rFonts w:ascii="仿宋_GB2312" w:eastAsia="仿宋_GB2312" w:hAnsi="宋体" w:hint="eastAsia"/>
              </w:rPr>
              <w:t>教学名师每人加</w:t>
            </w:r>
            <w:r w:rsidR="001813AD" w:rsidRPr="00B221C7">
              <w:rPr>
                <w:rFonts w:ascii="Times New Roman" w:eastAsia="仿宋_GB2312" w:hAnsi="Times New Roman"/>
              </w:rPr>
              <w:t>4</w:t>
            </w:r>
            <w:r w:rsidR="001813AD" w:rsidRPr="00B221C7">
              <w:rPr>
                <w:rFonts w:ascii="仿宋_GB2312" w:eastAsia="仿宋_GB2312" w:hAnsi="宋体" w:hint="eastAsia"/>
              </w:rPr>
              <w:t>分；入选广东省高等学校教学名师奖、</w:t>
            </w:r>
            <w:r w:rsidR="001813AD" w:rsidRPr="00B221C7">
              <w:rPr>
                <w:rFonts w:ascii="仿宋_GB2312" w:eastAsia="仿宋_GB2312" w:hAnsi="Times New Roman" w:hint="eastAsia"/>
              </w:rPr>
              <w:t>“</w:t>
            </w:r>
            <w:r w:rsidR="001813AD" w:rsidRPr="00B221C7">
              <w:rPr>
                <w:rFonts w:ascii="仿宋_GB2312" w:eastAsia="仿宋_GB2312" w:hAnsi="宋体" w:hint="eastAsia"/>
              </w:rPr>
              <w:t>广东特支计划</w:t>
            </w:r>
            <w:r w:rsidR="001813AD" w:rsidRPr="00B221C7">
              <w:rPr>
                <w:rFonts w:ascii="仿宋_GB2312" w:eastAsia="仿宋_GB2312" w:hAnsi="Times New Roman" w:hint="eastAsia"/>
              </w:rPr>
              <w:t>”</w:t>
            </w:r>
            <w:r w:rsidR="001813AD" w:rsidRPr="00B221C7">
              <w:rPr>
                <w:rFonts w:ascii="仿宋_GB2312" w:eastAsia="仿宋_GB2312" w:hAnsi="宋体" w:hint="eastAsia"/>
              </w:rPr>
              <w:t>教学名师主持人加</w:t>
            </w:r>
            <w:r w:rsidR="001813AD" w:rsidRPr="00B221C7">
              <w:rPr>
                <w:rFonts w:ascii="Times New Roman" w:eastAsia="仿宋_GB2312" w:hAnsi="Times New Roman"/>
              </w:rPr>
              <w:t>2</w:t>
            </w:r>
            <w:r w:rsidR="001813AD" w:rsidRPr="00B221C7">
              <w:rPr>
                <w:rFonts w:ascii="仿宋_GB2312" w:eastAsia="仿宋_GB2312" w:hAnsi="宋体" w:hint="eastAsia"/>
              </w:rPr>
              <w:t>分（同一人获奖只按最高级别加一次分，名单以教育部及省教育厅发文为准）</w:t>
            </w:r>
            <w:r w:rsidR="003F3F1C" w:rsidRPr="00B221C7">
              <w:rPr>
                <w:rFonts w:ascii="仿宋_GB2312" w:eastAsia="仿宋_GB2312" w:hAnsi="宋体" w:hint="eastAsia"/>
              </w:rPr>
              <w:t>。</w:t>
            </w:r>
            <w:r w:rsidR="001813AD" w:rsidRPr="00B221C7">
              <w:rPr>
                <w:rFonts w:ascii="仿宋_GB2312" w:eastAsia="仿宋_GB2312" w:hAnsi="Times New Roman" w:hint="eastAsia"/>
              </w:rPr>
              <w:t xml:space="preserve">                                         </w:t>
            </w:r>
          </w:p>
          <w:p w:rsidR="006120C9" w:rsidRPr="00B221C7" w:rsidRDefault="00A26B4F" w:rsidP="00531D4E">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6</w:t>
            </w:r>
            <w:r w:rsidR="001813AD" w:rsidRPr="00B221C7">
              <w:rPr>
                <w:rFonts w:ascii="仿宋_GB2312" w:eastAsia="仿宋_GB2312" w:hAnsi="宋体" w:hint="eastAsia"/>
              </w:rPr>
              <w:t>教学竞赛：</w:t>
            </w:r>
            <w:r w:rsidR="001813AD" w:rsidRPr="00B221C7">
              <w:rPr>
                <w:rFonts w:ascii="仿宋_GB2312" w:eastAsia="仿宋_GB2312" w:hAnsi="宋体" w:hint="eastAsia"/>
                <w:kern w:val="0"/>
              </w:rPr>
              <w:t>当年教师获国家教育行政部门或中国高等教育学会主办的教学竞赛：最高等次每人加</w:t>
            </w:r>
            <w:r w:rsidR="001813AD" w:rsidRPr="00B221C7">
              <w:rPr>
                <w:rFonts w:ascii="Times New Roman" w:eastAsia="仿宋_GB2312" w:hAnsi="Times New Roman"/>
                <w:kern w:val="0"/>
              </w:rPr>
              <w:t>4</w:t>
            </w:r>
            <w:r w:rsidR="001813AD" w:rsidRPr="00B221C7">
              <w:rPr>
                <w:rFonts w:ascii="仿宋_GB2312" w:eastAsia="仿宋_GB2312" w:hAnsi="宋体" w:hint="eastAsia"/>
                <w:kern w:val="0"/>
              </w:rPr>
              <w:t>分，次等每人加</w:t>
            </w:r>
            <w:r w:rsidR="001813AD" w:rsidRPr="00B221C7">
              <w:rPr>
                <w:rFonts w:ascii="Times New Roman" w:eastAsia="仿宋_GB2312" w:hAnsi="Times New Roman"/>
                <w:kern w:val="0"/>
              </w:rPr>
              <w:t>3</w:t>
            </w:r>
            <w:r w:rsidR="001813AD" w:rsidRPr="00B221C7">
              <w:rPr>
                <w:rFonts w:ascii="仿宋_GB2312" w:eastAsia="仿宋_GB2312" w:hAnsi="宋体" w:hint="eastAsia"/>
                <w:kern w:val="0"/>
              </w:rPr>
              <w:t>分，三等每人加</w:t>
            </w:r>
            <w:r w:rsidR="001813AD" w:rsidRPr="00B221C7">
              <w:rPr>
                <w:rFonts w:ascii="Times New Roman" w:eastAsia="仿宋_GB2312" w:hAnsi="Times New Roman"/>
                <w:kern w:val="0"/>
              </w:rPr>
              <w:t>2</w:t>
            </w:r>
            <w:r w:rsidR="001813AD" w:rsidRPr="00B221C7">
              <w:rPr>
                <w:rFonts w:ascii="仿宋_GB2312" w:eastAsia="仿宋_GB2312" w:hAnsi="宋体" w:hint="eastAsia"/>
                <w:kern w:val="0"/>
              </w:rPr>
              <w:t>分，优秀奖每人加</w:t>
            </w:r>
            <w:r w:rsidR="001813AD" w:rsidRPr="00B221C7">
              <w:rPr>
                <w:rFonts w:ascii="Times New Roman" w:eastAsia="仿宋_GB2312" w:hAnsi="Times New Roman"/>
                <w:kern w:val="0"/>
              </w:rPr>
              <w:t>1</w:t>
            </w:r>
            <w:r w:rsidR="001813AD" w:rsidRPr="00B221C7">
              <w:rPr>
                <w:rFonts w:ascii="仿宋_GB2312" w:eastAsia="仿宋_GB2312" w:hAnsi="宋体" w:hint="eastAsia"/>
                <w:kern w:val="0"/>
              </w:rPr>
              <w:t>分；获广东省教育行政部门或广东省高等教育学会主办的教学竞赛</w:t>
            </w:r>
            <w:r w:rsidR="00136AEA" w:rsidRPr="00B221C7">
              <w:rPr>
                <w:rFonts w:ascii="仿宋_GB2312" w:eastAsia="仿宋_GB2312" w:hAnsi="宋体" w:hint="eastAsia"/>
                <w:kern w:val="0"/>
              </w:rPr>
              <w:t>：</w:t>
            </w:r>
            <w:r w:rsidR="001813AD" w:rsidRPr="00B221C7">
              <w:rPr>
                <w:rFonts w:ascii="仿宋_GB2312" w:eastAsia="仿宋_GB2312" w:hAnsi="宋体" w:hint="eastAsia"/>
                <w:kern w:val="0"/>
              </w:rPr>
              <w:t>最高等次每人加</w:t>
            </w:r>
            <w:r w:rsidR="001813AD" w:rsidRPr="00B221C7">
              <w:rPr>
                <w:rFonts w:ascii="Times New Roman" w:eastAsia="仿宋_GB2312" w:hAnsi="Times New Roman"/>
                <w:kern w:val="0"/>
              </w:rPr>
              <w:t>2</w:t>
            </w:r>
            <w:r w:rsidR="001813AD" w:rsidRPr="00B221C7">
              <w:rPr>
                <w:rFonts w:ascii="仿宋_GB2312" w:eastAsia="仿宋_GB2312" w:hAnsi="宋体" w:hint="eastAsia"/>
                <w:kern w:val="0"/>
              </w:rPr>
              <w:t>分，次等</w:t>
            </w:r>
            <w:r w:rsidR="001813AD" w:rsidRPr="00B221C7">
              <w:rPr>
                <w:rFonts w:ascii="Times New Roman" w:eastAsia="仿宋_GB2312" w:hAnsi="Times New Roman"/>
                <w:kern w:val="0"/>
              </w:rPr>
              <w:t>1</w:t>
            </w:r>
            <w:r w:rsidR="001813AD" w:rsidRPr="00B221C7">
              <w:rPr>
                <w:rFonts w:ascii="仿宋_GB2312" w:eastAsia="仿宋_GB2312" w:hAnsi="Times New Roman" w:hint="eastAsia"/>
                <w:kern w:val="0"/>
              </w:rPr>
              <w:t>.</w:t>
            </w:r>
            <w:r w:rsidR="001813AD" w:rsidRPr="00B221C7">
              <w:rPr>
                <w:rFonts w:ascii="Times New Roman" w:eastAsia="仿宋_GB2312" w:hAnsi="Times New Roman"/>
                <w:kern w:val="0"/>
              </w:rPr>
              <w:t>5</w:t>
            </w:r>
            <w:r w:rsidR="001813AD" w:rsidRPr="00B221C7">
              <w:rPr>
                <w:rFonts w:ascii="仿宋_GB2312" w:eastAsia="仿宋_GB2312" w:hAnsi="宋体" w:hint="eastAsia"/>
                <w:kern w:val="0"/>
              </w:rPr>
              <w:t>分，三等每人加</w:t>
            </w:r>
            <w:r w:rsidR="001813AD" w:rsidRPr="00B221C7">
              <w:rPr>
                <w:rFonts w:ascii="Times New Roman" w:eastAsia="仿宋_GB2312" w:hAnsi="Times New Roman"/>
                <w:kern w:val="0"/>
              </w:rPr>
              <w:t>1</w:t>
            </w:r>
            <w:r w:rsidR="001813AD" w:rsidRPr="00B221C7">
              <w:rPr>
                <w:rFonts w:ascii="仿宋_GB2312" w:eastAsia="仿宋_GB2312" w:hAnsi="宋体" w:hint="eastAsia"/>
                <w:kern w:val="0"/>
              </w:rPr>
              <w:t>分，优秀奖每人加</w:t>
            </w:r>
            <w:r w:rsidR="001813AD" w:rsidRPr="00B221C7">
              <w:rPr>
                <w:rFonts w:ascii="Times New Roman" w:eastAsia="仿宋_GB2312" w:hAnsi="Times New Roman"/>
                <w:kern w:val="0"/>
              </w:rPr>
              <w:t>0</w:t>
            </w:r>
            <w:r w:rsidR="001813AD" w:rsidRPr="00B221C7">
              <w:rPr>
                <w:rFonts w:ascii="仿宋_GB2312" w:eastAsia="仿宋_GB2312" w:hAnsi="Times New Roman" w:hint="eastAsia"/>
                <w:kern w:val="0"/>
              </w:rPr>
              <w:t>.</w:t>
            </w:r>
            <w:r w:rsidR="001813AD" w:rsidRPr="00B221C7">
              <w:rPr>
                <w:rFonts w:ascii="Times New Roman" w:eastAsia="仿宋_GB2312" w:hAnsi="Times New Roman"/>
                <w:kern w:val="0"/>
              </w:rPr>
              <w:t>5</w:t>
            </w:r>
            <w:r w:rsidR="001813AD" w:rsidRPr="00B221C7">
              <w:rPr>
                <w:rFonts w:ascii="仿宋_GB2312" w:eastAsia="仿宋_GB2312" w:hAnsi="宋体" w:hint="eastAsia"/>
                <w:kern w:val="0"/>
              </w:rPr>
              <w:t>分（同一人获奖只按最高级别加一次分，名单以相关部门、学会发文为准）</w:t>
            </w:r>
            <w:r w:rsidR="003F3F1C" w:rsidRPr="00B221C7">
              <w:rPr>
                <w:rFonts w:ascii="仿宋_GB2312" w:eastAsia="仿宋_GB2312" w:hAnsi="宋体" w:hint="eastAsia"/>
                <w:kern w:val="0"/>
              </w:rPr>
              <w:t>。</w:t>
            </w:r>
          </w:p>
          <w:p w:rsidR="006120C9" w:rsidRPr="00B221C7" w:rsidRDefault="00A26B4F" w:rsidP="00531D4E">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7</w:t>
            </w:r>
            <w:r w:rsidR="001813AD" w:rsidRPr="00B221C7">
              <w:rPr>
                <w:rFonts w:ascii="仿宋_GB2312" w:eastAsia="仿宋_GB2312" w:hAnsi="宋体" w:hint="eastAsia"/>
              </w:rPr>
              <w:t>学科竞赛：当年有项目（排名第一）进入中国国际互联网</w:t>
            </w:r>
            <w:r w:rsidR="001813AD" w:rsidRPr="00B221C7">
              <w:rPr>
                <w:rFonts w:ascii="仿宋_GB2312" w:eastAsia="仿宋_GB2312" w:hAnsi="Times New Roman" w:hint="eastAsia"/>
              </w:rPr>
              <w:t>+</w:t>
            </w:r>
            <w:r w:rsidR="001813AD" w:rsidRPr="00B221C7">
              <w:rPr>
                <w:rFonts w:ascii="仿宋_GB2312" w:eastAsia="仿宋_GB2312" w:hAnsi="宋体" w:hint="eastAsia"/>
              </w:rPr>
              <w:t>大学生创新创业大赛国赛、有项目（排名第一）入选全国大学生创新创业年会每项加</w:t>
            </w:r>
            <w:r w:rsidR="001813AD" w:rsidRPr="00B221C7">
              <w:rPr>
                <w:rFonts w:ascii="Times New Roman" w:eastAsia="仿宋_GB2312" w:hAnsi="Times New Roman"/>
              </w:rPr>
              <w:t>2</w:t>
            </w:r>
            <w:r w:rsidR="001813AD" w:rsidRPr="00B221C7">
              <w:rPr>
                <w:rFonts w:ascii="仿宋_GB2312" w:eastAsia="仿宋_GB2312" w:hAnsi="宋体" w:hint="eastAsia"/>
              </w:rPr>
              <w:t>分（同一项目只加一次分，项目由学工部根据相关文件认定）</w:t>
            </w:r>
            <w:r w:rsidR="003F3F1C" w:rsidRPr="00B221C7">
              <w:rPr>
                <w:rFonts w:ascii="仿宋_GB2312" w:eastAsia="仿宋_GB2312" w:hAnsi="宋体" w:hint="eastAsia"/>
              </w:rPr>
              <w:t>。</w:t>
            </w:r>
          </w:p>
          <w:p w:rsidR="006120C9" w:rsidRPr="00B221C7" w:rsidRDefault="00A26B4F" w:rsidP="00A26B4F">
            <w:pPr>
              <w:widowControl/>
              <w:jc w:val="left"/>
              <w:rPr>
                <w:rFonts w:ascii="仿宋_GB2312" w:eastAsia="仿宋_GB2312" w:hAnsi="Times New Roman" w:hint="eastAsia"/>
              </w:rPr>
            </w:pPr>
            <w:r w:rsidRPr="00B221C7">
              <w:rPr>
                <w:rFonts w:ascii="Times New Roman" w:eastAsia="仿宋_GB2312" w:hAnsi="Times New Roman"/>
              </w:rPr>
              <w:t>6</w:t>
            </w:r>
            <w:r w:rsidRPr="00B221C7">
              <w:rPr>
                <w:rFonts w:ascii="仿宋_GB2312" w:eastAsia="仿宋_GB2312" w:hAnsi="Times New Roman" w:hint="eastAsia"/>
              </w:rPr>
              <w:t>.</w:t>
            </w:r>
            <w:r w:rsidR="001813AD" w:rsidRPr="00B221C7">
              <w:rPr>
                <w:rFonts w:ascii="Times New Roman" w:eastAsia="仿宋_GB2312" w:hAnsi="Times New Roman"/>
              </w:rPr>
              <w:t>8</w:t>
            </w:r>
            <w:r w:rsidR="001813AD" w:rsidRPr="00B221C7">
              <w:rPr>
                <w:rFonts w:ascii="仿宋_GB2312" w:eastAsia="仿宋_GB2312" w:hAnsi="宋体" w:hint="eastAsia"/>
              </w:rPr>
              <w:t>录取情况：当年普通高考录取的本科生，学院挂钩地市生源录取考生占总录取数比例，较上一年的比例提高，加</w:t>
            </w:r>
            <w:r w:rsidR="001813AD" w:rsidRPr="00B221C7">
              <w:rPr>
                <w:rFonts w:ascii="Times New Roman" w:eastAsia="仿宋_GB2312" w:hAnsi="Times New Roman"/>
              </w:rPr>
              <w:t>2</w:t>
            </w:r>
            <w:r w:rsidR="001813AD" w:rsidRPr="00B221C7">
              <w:rPr>
                <w:rFonts w:ascii="仿宋_GB2312" w:eastAsia="仿宋_GB2312" w:hAnsi="宋体" w:hint="eastAsia"/>
              </w:rPr>
              <w:t>分。</w:t>
            </w:r>
          </w:p>
        </w:tc>
        <w:tc>
          <w:tcPr>
            <w:tcW w:w="3544" w:type="dxa"/>
            <w:shd w:val="clear" w:color="auto" w:fill="auto"/>
            <w:vAlign w:val="center"/>
          </w:tcPr>
          <w:p w:rsidR="006120C9" w:rsidRPr="00B221C7" w:rsidRDefault="001813AD" w:rsidP="00531D4E">
            <w:pPr>
              <w:widowControl/>
              <w:jc w:val="left"/>
              <w:rPr>
                <w:rFonts w:ascii="仿宋_GB2312" w:eastAsia="仿宋_GB2312" w:hAnsi="Times New Roman" w:hint="eastAsia"/>
              </w:rPr>
            </w:pPr>
            <w:r w:rsidRPr="00B221C7">
              <w:rPr>
                <w:rFonts w:ascii="Times New Roman" w:eastAsia="仿宋_GB2312" w:hAnsi="Times New Roman"/>
              </w:rPr>
              <w:t>1</w:t>
            </w:r>
            <w:r w:rsidRPr="00B221C7">
              <w:rPr>
                <w:rFonts w:ascii="仿宋_GB2312" w:eastAsia="仿宋_GB2312" w:hAnsi="Times New Roman" w:hint="eastAsia"/>
              </w:rPr>
              <w:t>.</w:t>
            </w:r>
            <w:r w:rsidRPr="00B221C7">
              <w:rPr>
                <w:rFonts w:ascii="仿宋_GB2312" w:eastAsia="仿宋_GB2312" w:hAnsi="宋体" w:hint="eastAsia"/>
              </w:rPr>
              <w:t>最高不超过</w:t>
            </w:r>
            <w:r w:rsidRPr="00B221C7">
              <w:rPr>
                <w:rFonts w:ascii="Times New Roman" w:eastAsia="仿宋_GB2312" w:hAnsi="Times New Roman"/>
              </w:rPr>
              <w:t>15</w:t>
            </w:r>
            <w:r w:rsidRPr="00B221C7">
              <w:rPr>
                <w:rFonts w:ascii="仿宋_GB2312" w:eastAsia="仿宋_GB2312" w:hAnsi="宋体" w:hint="eastAsia"/>
              </w:rPr>
              <w:t>分，得分超过</w:t>
            </w:r>
            <w:r w:rsidRPr="00B221C7">
              <w:rPr>
                <w:rFonts w:ascii="Times New Roman" w:eastAsia="仿宋_GB2312" w:hAnsi="Times New Roman"/>
              </w:rPr>
              <w:t>15</w:t>
            </w:r>
            <w:r w:rsidRPr="00B221C7">
              <w:rPr>
                <w:rFonts w:ascii="仿宋_GB2312" w:eastAsia="仿宋_GB2312" w:hAnsi="宋体" w:hint="eastAsia"/>
              </w:rPr>
              <w:t>分按</w:t>
            </w:r>
            <w:r w:rsidRPr="00B221C7">
              <w:rPr>
                <w:rFonts w:ascii="Times New Roman" w:eastAsia="仿宋_GB2312" w:hAnsi="Times New Roman"/>
              </w:rPr>
              <w:t>15</w:t>
            </w:r>
            <w:r w:rsidRPr="00B221C7">
              <w:rPr>
                <w:rFonts w:ascii="仿宋_GB2312" w:eastAsia="仿宋_GB2312" w:hAnsi="宋体" w:hint="eastAsia"/>
              </w:rPr>
              <w:t>分计；</w:t>
            </w:r>
          </w:p>
          <w:p w:rsidR="006120C9" w:rsidRPr="00B221C7" w:rsidRDefault="001813AD" w:rsidP="00531D4E">
            <w:pPr>
              <w:widowControl/>
              <w:jc w:val="left"/>
              <w:rPr>
                <w:rFonts w:ascii="仿宋_GB2312" w:eastAsia="仿宋_GB2312" w:hAnsi="Times New Roman" w:hint="eastAsia"/>
              </w:rPr>
            </w:pPr>
            <w:r w:rsidRPr="00B221C7">
              <w:rPr>
                <w:rFonts w:ascii="Times New Roman" w:eastAsia="仿宋_GB2312" w:hAnsi="Times New Roman"/>
              </w:rPr>
              <w:t>2</w:t>
            </w:r>
            <w:r w:rsidRPr="00B221C7">
              <w:rPr>
                <w:rFonts w:ascii="仿宋_GB2312" w:eastAsia="仿宋_GB2312" w:hAnsi="Times New Roman" w:hint="eastAsia"/>
              </w:rPr>
              <w:t>.</w:t>
            </w:r>
            <w:r w:rsidRPr="00B221C7">
              <w:rPr>
                <w:rFonts w:ascii="仿宋_GB2312" w:eastAsia="仿宋_GB2312" w:hAnsi="宋体" w:hint="eastAsia"/>
              </w:rPr>
              <w:t>以团队获奖按主持人所在单位加分。</w:t>
            </w:r>
          </w:p>
        </w:tc>
      </w:tr>
    </w:tbl>
    <w:p w:rsidR="006120C9" w:rsidRDefault="001813AD">
      <w:pPr>
        <w:rPr>
          <w:rFonts w:ascii="Times New Roman" w:hAnsi="Times New Roman"/>
          <w:bCs/>
        </w:rPr>
      </w:pPr>
      <w:r>
        <w:rPr>
          <w:rFonts w:ascii="Times New Roman" w:hAnsi="宋体"/>
          <w:bCs/>
        </w:rPr>
        <w:t>备注：</w:t>
      </w:r>
      <w:r w:rsidRPr="00B221C7">
        <w:rPr>
          <w:rFonts w:ascii="Times New Roman" w:hAnsi="Times New Roman"/>
          <w:bCs/>
        </w:rPr>
        <w:t>1</w:t>
      </w:r>
      <w:r>
        <w:rPr>
          <w:rFonts w:ascii="Times New Roman" w:hAnsi="Times New Roman"/>
          <w:bCs/>
        </w:rPr>
        <w:t>.</w:t>
      </w:r>
      <w:r w:rsidR="00870187">
        <w:rPr>
          <w:rFonts w:ascii="Times New Roman" w:hAnsi="Times New Roman" w:hint="eastAsia"/>
          <w:bCs/>
        </w:rPr>
        <w:t xml:space="preserve"> </w:t>
      </w:r>
      <w:r>
        <w:rPr>
          <w:rFonts w:ascii="Times New Roman" w:hAnsi="宋体"/>
          <w:bCs/>
        </w:rPr>
        <w:t>评估指标中涉及区间的，例如</w:t>
      </w:r>
      <w:r>
        <w:rPr>
          <w:rFonts w:ascii="Times New Roman" w:hAnsi="Times New Roman"/>
          <w:bCs/>
        </w:rPr>
        <w:t>[a-b</w:t>
      </w:r>
      <w:r>
        <w:rPr>
          <w:rFonts w:ascii="Times New Roman" w:hAnsi="宋体"/>
          <w:bCs/>
        </w:rPr>
        <w:t>）表示：</w:t>
      </w:r>
      <w:r>
        <w:rPr>
          <w:rFonts w:ascii="Times New Roman" w:hAnsi="Times New Roman"/>
          <w:bCs/>
        </w:rPr>
        <w:t>≥a</w:t>
      </w:r>
      <w:r>
        <w:rPr>
          <w:rFonts w:ascii="Times New Roman" w:hAnsi="宋体"/>
          <w:bCs/>
        </w:rPr>
        <w:t>且＜</w:t>
      </w:r>
      <w:r>
        <w:rPr>
          <w:rFonts w:ascii="Times New Roman" w:hAnsi="Times New Roman"/>
          <w:bCs/>
        </w:rPr>
        <w:t>b</w:t>
      </w:r>
      <w:r>
        <w:rPr>
          <w:rFonts w:ascii="Times New Roman" w:hAnsi="宋体"/>
          <w:bCs/>
        </w:rPr>
        <w:t>；</w:t>
      </w:r>
    </w:p>
    <w:p w:rsidR="006120C9" w:rsidRDefault="001813AD">
      <w:pPr>
        <w:rPr>
          <w:rFonts w:ascii="Times New Roman" w:hAnsi="Times New Roman"/>
          <w:bCs/>
        </w:rPr>
      </w:pPr>
      <w:r>
        <w:rPr>
          <w:rFonts w:ascii="Times New Roman" w:hAnsi="Times New Roman"/>
          <w:bCs/>
        </w:rPr>
        <w:t xml:space="preserve">      </w:t>
      </w:r>
      <w:r w:rsidRPr="00B221C7">
        <w:rPr>
          <w:rFonts w:ascii="Times New Roman" w:hAnsi="Times New Roman"/>
          <w:bCs/>
        </w:rPr>
        <w:t>2</w:t>
      </w:r>
      <w:r>
        <w:rPr>
          <w:rFonts w:ascii="Times New Roman" w:hAnsi="Times New Roman"/>
          <w:bCs/>
        </w:rPr>
        <w:t>.</w:t>
      </w:r>
      <w:r w:rsidR="00870187">
        <w:rPr>
          <w:rFonts w:ascii="Times New Roman" w:hAnsi="Times New Roman" w:hint="eastAsia"/>
          <w:bCs/>
        </w:rPr>
        <w:t xml:space="preserve"> </w:t>
      </w:r>
      <w:bookmarkStart w:id="0" w:name="_GoBack"/>
      <w:bookmarkEnd w:id="0"/>
      <w:r>
        <w:rPr>
          <w:rFonts w:ascii="Times New Roman" w:hAnsi="宋体"/>
          <w:kern w:val="0"/>
        </w:rPr>
        <w:t>同类型奖项按照最高级别计分（非同类项可累加）。</w:t>
      </w:r>
    </w:p>
    <w:p w:rsidR="006120C9" w:rsidRDefault="006120C9"/>
    <w:p w:rsidR="006120C9" w:rsidRDefault="006120C9"/>
    <w:p w:rsidR="006120C9" w:rsidRDefault="006120C9">
      <w:pPr>
        <w:jc w:val="left"/>
        <w:rPr>
          <w:rFonts w:ascii="仿宋" w:eastAsia="仿宋" w:hAnsi="仿宋" w:cs="仿宋"/>
          <w:bCs/>
          <w:sz w:val="30"/>
          <w:szCs w:val="30"/>
        </w:rPr>
      </w:pPr>
    </w:p>
    <w:p w:rsidR="001813AD" w:rsidRDefault="001813AD">
      <w:pPr>
        <w:jc w:val="center"/>
        <w:rPr>
          <w:rFonts w:ascii="仿宋" w:eastAsia="仿宋" w:hAnsi="仿宋"/>
        </w:rPr>
      </w:pPr>
    </w:p>
    <w:sectPr w:rsidR="001813AD" w:rsidSect="00870187">
      <w:headerReference w:type="default" r:id="rId7"/>
      <w:footerReference w:type="even" r:id="rId8"/>
      <w:footerReference w:type="default" r:id="rId9"/>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81" w:rsidRDefault="00605381" w:rsidP="002D29BF">
      <w:r>
        <w:separator/>
      </w:r>
    </w:p>
  </w:endnote>
  <w:endnote w:type="continuationSeparator" w:id="0">
    <w:p w:rsidR="00605381" w:rsidRDefault="00605381" w:rsidP="002D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87" w:rsidRPr="00870187" w:rsidRDefault="00870187">
    <w:pPr>
      <w:pStyle w:val="a5"/>
      <w:rPr>
        <w:rFonts w:ascii="宋体" w:hAnsi="宋体"/>
        <w:sz w:val="28"/>
        <w:szCs w:val="28"/>
      </w:rPr>
    </w:pPr>
    <w:r w:rsidRPr="00870187">
      <w:rPr>
        <w:rFonts w:ascii="宋体" w:hAnsi="宋体"/>
        <w:sz w:val="28"/>
        <w:szCs w:val="28"/>
      </w:rPr>
      <w:fldChar w:fldCharType="begin"/>
    </w:r>
    <w:r w:rsidRPr="00870187">
      <w:rPr>
        <w:rFonts w:ascii="宋体" w:hAnsi="宋体"/>
        <w:sz w:val="28"/>
        <w:szCs w:val="28"/>
      </w:rPr>
      <w:instrText>PAGE   \* MERGEFORMAT</w:instrText>
    </w:r>
    <w:r w:rsidRPr="00870187">
      <w:rPr>
        <w:rFonts w:ascii="宋体" w:hAnsi="宋体"/>
        <w:sz w:val="28"/>
        <w:szCs w:val="28"/>
      </w:rPr>
      <w:fldChar w:fldCharType="separate"/>
    </w:r>
    <w:r w:rsidRPr="00870187">
      <w:rPr>
        <w:rFonts w:ascii="宋体" w:hAnsi="宋体"/>
        <w:noProof/>
        <w:sz w:val="28"/>
        <w:szCs w:val="28"/>
        <w:lang w:val="zh-CN"/>
      </w:rPr>
      <w:t>-</w:t>
    </w:r>
    <w:r w:rsidRPr="00870187">
      <w:rPr>
        <w:rFonts w:ascii="宋体" w:hAnsi="宋体"/>
        <w:noProof/>
        <w:sz w:val="28"/>
        <w:szCs w:val="28"/>
      </w:rPr>
      <w:t xml:space="preserve"> 8 -</w:t>
    </w:r>
    <w:r w:rsidRPr="00870187">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87" w:rsidRPr="00870187" w:rsidRDefault="00870187" w:rsidP="00870187">
    <w:pPr>
      <w:pStyle w:val="a5"/>
      <w:jc w:val="right"/>
      <w:rPr>
        <w:rFonts w:ascii="宋体" w:hAnsi="宋体"/>
        <w:sz w:val="28"/>
        <w:szCs w:val="28"/>
      </w:rPr>
    </w:pPr>
    <w:r w:rsidRPr="00870187">
      <w:rPr>
        <w:rFonts w:ascii="宋体" w:hAnsi="宋体"/>
        <w:sz w:val="28"/>
        <w:szCs w:val="28"/>
      </w:rPr>
      <w:fldChar w:fldCharType="begin"/>
    </w:r>
    <w:r w:rsidRPr="00870187">
      <w:rPr>
        <w:rFonts w:ascii="宋体" w:hAnsi="宋体"/>
        <w:sz w:val="28"/>
        <w:szCs w:val="28"/>
      </w:rPr>
      <w:instrText>PAGE   \* MERGEFORMAT</w:instrText>
    </w:r>
    <w:r w:rsidRPr="00870187">
      <w:rPr>
        <w:rFonts w:ascii="宋体" w:hAnsi="宋体"/>
        <w:sz w:val="28"/>
        <w:szCs w:val="28"/>
      </w:rPr>
      <w:fldChar w:fldCharType="separate"/>
    </w:r>
    <w:r w:rsidR="00605381" w:rsidRPr="00605381">
      <w:rPr>
        <w:rFonts w:ascii="宋体" w:hAnsi="宋体"/>
        <w:noProof/>
        <w:sz w:val="28"/>
        <w:szCs w:val="28"/>
        <w:lang w:val="zh-CN"/>
      </w:rPr>
      <w:t>-</w:t>
    </w:r>
    <w:r w:rsidR="00605381">
      <w:rPr>
        <w:rFonts w:ascii="宋体" w:hAnsi="宋体"/>
        <w:noProof/>
        <w:sz w:val="28"/>
        <w:szCs w:val="28"/>
      </w:rPr>
      <w:t xml:space="preserve"> 1 -</w:t>
    </w:r>
    <w:r w:rsidRPr="00870187">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81" w:rsidRDefault="00605381" w:rsidP="002D29BF">
      <w:r>
        <w:separator/>
      </w:r>
    </w:p>
  </w:footnote>
  <w:footnote w:type="continuationSeparator" w:id="0">
    <w:p w:rsidR="00605381" w:rsidRDefault="00605381" w:rsidP="002D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87" w:rsidRDefault="00870187" w:rsidP="00870187">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柏">
    <w15:presenceInfo w15:providerId="None" w15:userId="梁柏"/>
  </w15:person>
  <w15:person w15:author="魏蒨">
    <w15:presenceInfo w15:providerId="None" w15:userId="魏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1MDhlNTYxOGJhNjRlYzJhNDA3MTRjZGMxYWVhNWEifQ=="/>
    <w:docVar w:name="KGWebUrl" w:val="https://oa.scau.edu.cn/seeyon/officeservlet"/>
  </w:docVars>
  <w:rsids>
    <w:rsidRoot w:val="008E74B5"/>
    <w:rsid w:val="000138CD"/>
    <w:rsid w:val="000603D6"/>
    <w:rsid w:val="0007639F"/>
    <w:rsid w:val="000C5A5B"/>
    <w:rsid w:val="000F5F62"/>
    <w:rsid w:val="0010646D"/>
    <w:rsid w:val="00136AEA"/>
    <w:rsid w:val="001748DF"/>
    <w:rsid w:val="001813AD"/>
    <w:rsid w:val="00192C5B"/>
    <w:rsid w:val="001A65F3"/>
    <w:rsid w:val="001D6057"/>
    <w:rsid w:val="002028F9"/>
    <w:rsid w:val="002160C4"/>
    <w:rsid w:val="00230BB1"/>
    <w:rsid w:val="00247FC7"/>
    <w:rsid w:val="002807B3"/>
    <w:rsid w:val="002B37E9"/>
    <w:rsid w:val="002C46FE"/>
    <w:rsid w:val="002C7145"/>
    <w:rsid w:val="002D29BF"/>
    <w:rsid w:val="002F08B7"/>
    <w:rsid w:val="003174B9"/>
    <w:rsid w:val="003B768A"/>
    <w:rsid w:val="003F3F1C"/>
    <w:rsid w:val="004437CD"/>
    <w:rsid w:val="00453747"/>
    <w:rsid w:val="0048005A"/>
    <w:rsid w:val="004C285E"/>
    <w:rsid w:val="004C7623"/>
    <w:rsid w:val="004D764F"/>
    <w:rsid w:val="004F10EA"/>
    <w:rsid w:val="00531D4E"/>
    <w:rsid w:val="00547891"/>
    <w:rsid w:val="00573953"/>
    <w:rsid w:val="0058128C"/>
    <w:rsid w:val="00601B3A"/>
    <w:rsid w:val="00605381"/>
    <w:rsid w:val="006120C9"/>
    <w:rsid w:val="006B24CE"/>
    <w:rsid w:val="006C3A77"/>
    <w:rsid w:val="007828A6"/>
    <w:rsid w:val="00791B9B"/>
    <w:rsid w:val="00794BBB"/>
    <w:rsid w:val="00796657"/>
    <w:rsid w:val="007B1658"/>
    <w:rsid w:val="007C6354"/>
    <w:rsid w:val="0080376D"/>
    <w:rsid w:val="00823DB3"/>
    <w:rsid w:val="00825C94"/>
    <w:rsid w:val="008573DD"/>
    <w:rsid w:val="00870187"/>
    <w:rsid w:val="008B2202"/>
    <w:rsid w:val="008E74B5"/>
    <w:rsid w:val="0092063E"/>
    <w:rsid w:val="00954375"/>
    <w:rsid w:val="00962B99"/>
    <w:rsid w:val="00977C73"/>
    <w:rsid w:val="00986227"/>
    <w:rsid w:val="009A28D4"/>
    <w:rsid w:val="009A3997"/>
    <w:rsid w:val="009E328D"/>
    <w:rsid w:val="009F71A0"/>
    <w:rsid w:val="00A26B4F"/>
    <w:rsid w:val="00A722D4"/>
    <w:rsid w:val="00A85972"/>
    <w:rsid w:val="00AD569D"/>
    <w:rsid w:val="00AF7943"/>
    <w:rsid w:val="00B10B2D"/>
    <w:rsid w:val="00B221C7"/>
    <w:rsid w:val="00B502CB"/>
    <w:rsid w:val="00BD74F6"/>
    <w:rsid w:val="00BF6B60"/>
    <w:rsid w:val="00BF7552"/>
    <w:rsid w:val="00C002B5"/>
    <w:rsid w:val="00C22499"/>
    <w:rsid w:val="00C526BE"/>
    <w:rsid w:val="00D63B34"/>
    <w:rsid w:val="00D9635B"/>
    <w:rsid w:val="00D96BDE"/>
    <w:rsid w:val="00DE7992"/>
    <w:rsid w:val="00DF13F1"/>
    <w:rsid w:val="00E000EE"/>
    <w:rsid w:val="00E05246"/>
    <w:rsid w:val="00E10B32"/>
    <w:rsid w:val="00E911A4"/>
    <w:rsid w:val="00EC678E"/>
    <w:rsid w:val="00EF2CDC"/>
    <w:rsid w:val="00EF4338"/>
    <w:rsid w:val="00F47364"/>
    <w:rsid w:val="1B2C1CA1"/>
    <w:rsid w:val="209537C4"/>
    <w:rsid w:val="2A205F7C"/>
    <w:rsid w:val="2E66347A"/>
    <w:rsid w:val="42005510"/>
    <w:rsid w:val="66845B38"/>
    <w:rsid w:val="736F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character" w:customStyle="1" w:styleId="Char">
    <w:name w:val="日期 Char"/>
    <w:link w:val="a3"/>
    <w:uiPriority w:val="99"/>
    <w:semiHidden/>
    <w:qFormat/>
    <w:rPr>
      <w:rFonts w:ascii="Calibri" w:eastAsia="宋体" w:hAnsi="Calibri" w:cs="Times New Roman"/>
      <w:kern w:val="2"/>
      <w:sz w:val="21"/>
      <w:szCs w:val="21"/>
    </w:rPr>
  </w:style>
  <w:style w:type="paragraph" w:styleId="a4">
    <w:name w:val="Balloon Text"/>
    <w:basedOn w:val="a"/>
    <w:link w:val="Char0"/>
    <w:uiPriority w:val="99"/>
    <w:unhideWhenUsed/>
    <w:qFormat/>
    <w:rPr>
      <w:sz w:val="18"/>
      <w:szCs w:val="18"/>
    </w:rPr>
  </w:style>
  <w:style w:type="character" w:customStyle="1" w:styleId="Char0">
    <w:name w:val="批注框文本 Char"/>
    <w:link w:val="a4"/>
    <w:uiPriority w:val="99"/>
    <w:semiHidden/>
    <w:qFormat/>
    <w:rPr>
      <w:rFonts w:ascii="Calibri" w:eastAsia="宋体" w:hAnsi="Calibri" w:cs="Times New Roman"/>
      <w:kern w:val="2"/>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link w:val="a5"/>
    <w:uiPriority w:val="99"/>
    <w:qFormat/>
    <w:rPr>
      <w:rFonts w:ascii="Calibri" w:eastAsia="宋体" w:hAnsi="Calibri" w:cs="Times New Roman"/>
      <w:kern w:val="2"/>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rPr>
      <w:rFonts w:ascii="Calibri" w:eastAsia="宋体" w:hAnsi="Calibri" w:cs="Times New Roman"/>
      <w:kern w:val="2"/>
      <w:sz w:val="18"/>
      <w:szCs w:val="18"/>
    </w:rPr>
  </w:style>
  <w:style w:type="table" w:styleId="a7">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修订1"/>
    <w:uiPriority w:val="99"/>
    <w:semiHidden/>
    <w:qFormat/>
    <w:rPr>
      <w:kern w:val="2"/>
      <w:sz w:val="21"/>
      <w:szCs w:val="21"/>
    </w:rPr>
  </w:style>
  <w:style w:type="paragraph" w:styleId="a8">
    <w:name w:val="Revision"/>
    <w:hidden/>
    <w:uiPriority w:val="99"/>
    <w:semiHidden/>
    <w:rsid w:val="003F3F1C"/>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971</Words>
  <Characters>5536</Characters>
  <Application>Microsoft Office Word</Application>
  <DocSecurity>0</DocSecurity>
  <Lines>46</Lines>
  <Paragraphs>12</Paragraphs>
  <ScaleCrop>false</ScaleCrop>
  <Company>神州网信技术有限公司</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陈石福</dc:creator>
  <cp:keywords/>
  <cp:lastModifiedBy>蔡奕璇（秘书科发文岗）</cp:lastModifiedBy>
  <cp:revision>5</cp:revision>
  <dcterms:created xsi:type="dcterms:W3CDTF">2023-01-19T03:49:00Z</dcterms:created>
  <dcterms:modified xsi:type="dcterms:W3CDTF">2023-02-01T08:33:00Z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BAFF0A8833024CD8A7071BD9B32AEDAD</vt:lpwstr>
  </property>
</Properties>
</file>