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8EA" w:rsidRDefault="00AC38EA" w:rsidP="00A3238A">
      <w:pPr>
        <w:pStyle w:val="a5"/>
        <w:widowControl/>
        <w:shd w:val="clear" w:color="auto" w:fill="FFFFFF"/>
        <w:spacing w:before="150" w:beforeAutospacing="0" w:after="150" w:afterAutospacing="0"/>
        <w:ind w:firstLine="420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  <w:shd w:val="clear" w:color="auto" w:fill="FFFFFF"/>
        </w:rPr>
      </w:pPr>
      <w:r w:rsidRPr="00694011">
        <w:rPr>
          <w:rFonts w:ascii="宋体" w:eastAsia="宋体" w:hAnsi="宋体" w:cs="宋体" w:hint="eastAsia"/>
          <w:b/>
          <w:bCs/>
          <w:color w:val="000000"/>
          <w:sz w:val="36"/>
          <w:szCs w:val="36"/>
          <w:shd w:val="clear" w:color="auto" w:fill="FFFFFF"/>
        </w:rPr>
        <w:t>基层治理与公务能力</w:t>
      </w:r>
      <w:r w:rsidR="00264DA0">
        <w:rPr>
          <w:rFonts w:ascii="宋体" w:eastAsia="宋体" w:hAnsi="宋体" w:cs="宋体" w:hint="eastAsia"/>
          <w:b/>
          <w:bCs/>
          <w:color w:val="000000"/>
          <w:sz w:val="36"/>
          <w:szCs w:val="36"/>
          <w:shd w:val="clear" w:color="auto" w:fill="FFFFFF"/>
        </w:rPr>
        <w:t>微专业</w:t>
      </w:r>
    </w:p>
    <w:p w:rsidR="00634E7F" w:rsidRDefault="00264DA0" w:rsidP="00A3238A">
      <w:pPr>
        <w:pStyle w:val="a5"/>
        <w:widowControl/>
        <w:shd w:val="clear" w:color="auto" w:fill="FFFFFF"/>
        <w:spacing w:before="150" w:beforeAutospacing="0" w:after="150" w:afterAutospacing="0"/>
        <w:ind w:firstLine="420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000000"/>
          <w:sz w:val="36"/>
          <w:szCs w:val="36"/>
          <w:shd w:val="clear" w:color="auto" w:fill="FFFFFF"/>
        </w:rPr>
        <w:t>招生简章</w:t>
      </w:r>
    </w:p>
    <w:p w:rsidR="00634E7F" w:rsidRPr="00A3238A" w:rsidRDefault="00264DA0" w:rsidP="00A3238A">
      <w:pPr>
        <w:rPr>
          <w:b/>
          <w:sz w:val="28"/>
          <w:shd w:val="clear" w:color="auto" w:fill="FFFFFF"/>
        </w:rPr>
      </w:pPr>
      <w:r w:rsidRPr="00A3238A">
        <w:rPr>
          <w:rFonts w:hint="eastAsia"/>
          <w:b/>
          <w:sz w:val="28"/>
          <w:shd w:val="clear" w:color="auto" w:fill="FFFFFF"/>
        </w:rPr>
        <w:t>一、微专业简介</w:t>
      </w:r>
      <w:bookmarkStart w:id="0" w:name="_GoBack"/>
      <w:bookmarkEnd w:id="0"/>
    </w:p>
    <w:p w:rsidR="00AC38EA" w:rsidRDefault="00A3238A" w:rsidP="00A3238A">
      <w:pPr>
        <w:rPr>
          <w:rFonts w:hint="eastAsia"/>
          <w:sz w:val="28"/>
          <w:shd w:val="clear" w:color="auto" w:fill="FFFFFF"/>
        </w:rPr>
      </w:pPr>
      <w:r>
        <w:rPr>
          <w:rFonts w:hint="eastAsia"/>
          <w:sz w:val="28"/>
          <w:shd w:val="clear" w:color="auto" w:fill="FFFFFF"/>
        </w:rPr>
        <w:t xml:space="preserve">    </w:t>
      </w:r>
      <w:r w:rsidR="00AC38EA" w:rsidRPr="00A3238A">
        <w:rPr>
          <w:rFonts w:hint="eastAsia"/>
          <w:sz w:val="28"/>
          <w:shd w:val="clear" w:color="auto" w:fill="FFFFFF"/>
        </w:rPr>
        <w:t>“基层治理与公务能力微专业”</w:t>
      </w:r>
      <w:r w:rsidR="00264DA0" w:rsidRPr="00A3238A">
        <w:rPr>
          <w:rFonts w:hint="eastAsia"/>
          <w:sz w:val="28"/>
          <w:shd w:val="clear" w:color="auto" w:fill="FFFFFF"/>
        </w:rPr>
        <w:t>微专业是</w:t>
      </w:r>
      <w:r w:rsidR="00AC38EA" w:rsidRPr="00A3238A">
        <w:rPr>
          <w:rFonts w:hint="eastAsia"/>
          <w:sz w:val="28"/>
          <w:shd w:val="clear" w:color="auto" w:fill="FFFFFF"/>
        </w:rPr>
        <w:t>公共管理学、心理学、信息科学</w:t>
      </w:r>
      <w:r w:rsidR="00264DA0" w:rsidRPr="00A3238A">
        <w:rPr>
          <w:rFonts w:hint="eastAsia"/>
          <w:sz w:val="28"/>
          <w:shd w:val="clear" w:color="auto" w:fill="FFFFFF"/>
        </w:rPr>
        <w:t>等多学科交叉融合的“新</w:t>
      </w:r>
      <w:r w:rsidR="00AC38EA" w:rsidRPr="00A3238A">
        <w:rPr>
          <w:rFonts w:hint="eastAsia"/>
          <w:sz w:val="28"/>
          <w:shd w:val="clear" w:color="auto" w:fill="FFFFFF"/>
        </w:rPr>
        <w:t>文</w:t>
      </w:r>
      <w:r w:rsidR="00264DA0" w:rsidRPr="00A3238A">
        <w:rPr>
          <w:rFonts w:hint="eastAsia"/>
          <w:sz w:val="28"/>
          <w:shd w:val="clear" w:color="auto" w:fill="FFFFFF"/>
        </w:rPr>
        <w:t>科”专业</w:t>
      </w:r>
      <w:r w:rsidR="00AC38EA" w:rsidRPr="00A3238A">
        <w:rPr>
          <w:rFonts w:hint="eastAsia"/>
          <w:sz w:val="28"/>
          <w:shd w:val="clear" w:color="auto" w:fill="FFFFFF"/>
        </w:rPr>
        <w:t>，是对标公务员和从事公共事业的行政人员而建设的应用型专业。微专业以当代公务人员对理论知识、行政素养、公务技能等核心能力的现实需求为方向，以基层治理公务能力的提升教育为内容，着力培养</w:t>
      </w:r>
      <w:r w:rsidR="007C668C" w:rsidRPr="00A3238A">
        <w:rPr>
          <w:rFonts w:hint="eastAsia"/>
          <w:sz w:val="28"/>
          <w:shd w:val="clear" w:color="auto" w:fill="FFFFFF"/>
        </w:rPr>
        <w:t>学生</w:t>
      </w:r>
      <w:r w:rsidR="00AC38EA" w:rsidRPr="00A3238A">
        <w:rPr>
          <w:rFonts w:hint="eastAsia"/>
          <w:sz w:val="28"/>
          <w:shd w:val="clear" w:color="auto" w:fill="FFFFFF"/>
        </w:rPr>
        <w:t>具有公务人员公开遴选所需核心知识、素养和能力，</w:t>
      </w:r>
      <w:r w:rsidR="007C668C" w:rsidRPr="00A3238A">
        <w:rPr>
          <w:rFonts w:hint="eastAsia"/>
          <w:sz w:val="28"/>
          <w:shd w:val="clear" w:color="auto" w:fill="FFFFFF"/>
        </w:rPr>
        <w:t>具备</w:t>
      </w:r>
      <w:r w:rsidR="00AC38EA" w:rsidRPr="00A3238A">
        <w:rPr>
          <w:rFonts w:hint="eastAsia"/>
          <w:sz w:val="28"/>
          <w:shd w:val="clear" w:color="auto" w:fill="FFFFFF"/>
        </w:rPr>
        <w:t>在基层党政机关、企事业单位等从事城乡社区行政事务和社会治理工作的核心竞争力。</w:t>
      </w:r>
    </w:p>
    <w:p w:rsidR="00A3238A" w:rsidRPr="00A3238A" w:rsidRDefault="00A3238A" w:rsidP="00A3238A">
      <w:pPr>
        <w:rPr>
          <w:sz w:val="24"/>
          <w:shd w:val="clear" w:color="auto" w:fill="FFFFFF"/>
        </w:rPr>
      </w:pPr>
    </w:p>
    <w:p w:rsidR="00634E7F" w:rsidRPr="00A3238A" w:rsidRDefault="00264DA0" w:rsidP="00A3238A">
      <w:pPr>
        <w:rPr>
          <w:b/>
          <w:sz w:val="28"/>
          <w:shd w:val="clear" w:color="auto" w:fill="FFFFFF"/>
        </w:rPr>
      </w:pPr>
      <w:r w:rsidRPr="00A3238A">
        <w:rPr>
          <w:rFonts w:hint="eastAsia"/>
          <w:b/>
          <w:sz w:val="28"/>
          <w:shd w:val="clear" w:color="auto" w:fill="FFFFFF"/>
        </w:rPr>
        <w:t>二、招生计划及要求</w:t>
      </w:r>
    </w:p>
    <w:p w:rsidR="00634E7F" w:rsidRDefault="00A3238A" w:rsidP="00A3238A">
      <w:pPr>
        <w:pStyle w:val="a5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本</w:t>
      </w:r>
      <w:r w:rsidR="00264DA0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微专业面向我校全日制在校本科学生招生，具体要求如下：</w:t>
      </w:r>
    </w:p>
    <w:p w:rsidR="00634E7F" w:rsidRDefault="00264DA0">
      <w:pPr>
        <w:pStyle w:val="a5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1. 招生对象：</w:t>
      </w:r>
      <w:r w:rsidR="007C668C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学习成绩优良、学有余力的学生，</w:t>
      </w:r>
      <w:r w:rsidR="007C668C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</w:t>
      </w:r>
      <w:r w:rsidR="007C668C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科背景和前置修读课程不限。</w:t>
      </w:r>
    </w:p>
    <w:p w:rsidR="00634E7F" w:rsidRDefault="00264DA0">
      <w:pPr>
        <w:pStyle w:val="a5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 w:rsidRPr="008C709D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2. 招生规模：</w:t>
      </w:r>
      <w:r w:rsidR="007C668C" w:rsidRPr="008C709D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拟招</w:t>
      </w:r>
      <w:r w:rsidR="005B242E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4</w:t>
      </w:r>
      <w:r w:rsidR="007C668C" w:rsidRPr="008C709D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0</w:t>
      </w:r>
      <w:r w:rsidRPr="008C709D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人左右</w:t>
      </w:r>
      <w:r w:rsidR="005B242E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。</w:t>
      </w:r>
      <w:r w:rsidR="005B242E"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因教育厅备案</w:t>
      </w:r>
      <w:r w:rsidR="00F10A32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对</w:t>
      </w:r>
      <w:r w:rsidR="008C709D"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202</w:t>
      </w:r>
      <w:r w:rsidR="005B242E"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7届</w:t>
      </w:r>
      <w:r w:rsidR="00A3238A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学生</w:t>
      </w:r>
      <w:r w:rsidR="008C709D"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人</w:t>
      </w:r>
      <w:r w:rsidR="005B242E"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数</w:t>
      </w:r>
      <w:r w:rsidR="00F10A32"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要求</w:t>
      </w:r>
      <w:r w:rsidR="00F10A32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，</w:t>
      </w:r>
      <w:r w:rsidR="005B242E"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202</w:t>
      </w:r>
      <w:r w:rsid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7届</w:t>
      </w:r>
      <w:r w:rsidR="00F10A32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学生</w:t>
      </w:r>
      <w:r w:rsidR="00EB0534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须</w:t>
      </w:r>
      <w:r w:rsidR="005B242E"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占</w:t>
      </w:r>
      <w:r w:rsidR="00F10A32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4</w:t>
      </w:r>
      <w:r w:rsidR="005B242E"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0%</w:t>
      </w:r>
      <w:r w:rsidR="00EB0534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及以上</w:t>
      </w:r>
      <w:r w:rsidR="005B242E"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方可</w:t>
      </w:r>
      <w:r w:rsidR="008C709D"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开班</w:t>
      </w:r>
      <w:r w:rsidR="005B4037" w:rsidRPr="008C709D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。</w:t>
      </w:r>
    </w:p>
    <w:p w:rsidR="00634E7F" w:rsidRDefault="00264DA0">
      <w:pPr>
        <w:pStyle w:val="a5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3. 招生要求：</w:t>
      </w:r>
      <w:r w:rsidR="007C668C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对城乡基层治理领域有浓厚兴趣，具有从事基层行政工作的意愿</w:t>
      </w:r>
      <w:r w:rsidR="00A3238A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和</w:t>
      </w:r>
      <w:r w:rsidR="00A3238A" w:rsidRPr="00D960C7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公共精神</w:t>
      </w:r>
      <w:r w:rsidR="007C668C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；</w:t>
      </w:r>
      <w:r w:rsidR="007C668C" w:rsidRPr="00D960C7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具有</w:t>
      </w:r>
      <w:r w:rsidR="007C668C" w:rsidRPr="00D960C7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良好</w:t>
      </w:r>
      <w:r w:rsidR="007C668C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的</w:t>
      </w:r>
      <w:r w:rsidR="007C668C" w:rsidRPr="00D960C7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组织、协作、沟通</w:t>
      </w:r>
      <w:r w:rsidR="007C668C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能力</w:t>
      </w:r>
      <w:r w:rsidR="007C668C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。</w:t>
      </w:r>
    </w:p>
    <w:p w:rsidR="00A3238A" w:rsidRPr="00A3238A" w:rsidRDefault="00A3238A" w:rsidP="00A3238A">
      <w:pPr>
        <w:rPr>
          <w:rFonts w:hint="eastAsia"/>
          <w:sz w:val="24"/>
          <w:shd w:val="clear" w:color="auto" w:fill="FFFFFF"/>
        </w:rPr>
      </w:pPr>
    </w:p>
    <w:p w:rsidR="00634E7F" w:rsidRDefault="00264DA0" w:rsidP="00A3238A">
      <w:pPr>
        <w:spacing w:line="360" w:lineRule="auto"/>
        <w:rPr>
          <w:rFonts w:hint="eastAsia"/>
          <w:b/>
          <w:sz w:val="28"/>
          <w:shd w:val="clear" w:color="auto" w:fill="FFFFFF"/>
        </w:rPr>
      </w:pPr>
      <w:r w:rsidRPr="00A3238A">
        <w:rPr>
          <w:rFonts w:hint="eastAsia"/>
          <w:b/>
          <w:sz w:val="28"/>
          <w:shd w:val="clear" w:color="auto" w:fill="FFFFFF"/>
        </w:rPr>
        <w:t>三、报名与课程要求</w:t>
      </w:r>
    </w:p>
    <w:p w:rsidR="00A3238A" w:rsidRDefault="00A3238A" w:rsidP="00A3238A">
      <w:pPr>
        <w:spacing w:line="360" w:lineRule="auto"/>
        <w:rPr>
          <w:rFonts w:hint="eastAsia"/>
          <w:b/>
          <w:sz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 xml:space="preserve">    微专业单独编班授课，原则上30人以上方可开班，且</w:t>
      </w:r>
      <w:r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202</w:t>
      </w:r>
      <w:r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7届</w:t>
      </w:r>
      <w:r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人数</w:t>
      </w:r>
      <w:r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须</w:t>
      </w:r>
      <w:r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占</w:t>
      </w:r>
      <w:r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4</w:t>
      </w:r>
      <w:r w:rsidRPr="005B242E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0%</w:t>
      </w:r>
      <w:r w:rsidR="00EB0534"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及</w:t>
      </w:r>
      <w:r>
        <w:rPr>
          <w:rFonts w:asciiTheme="minorEastAsia" w:hAnsiTheme="minorEastAsia" w:cstheme="minorEastAsia" w:hint="eastAsia"/>
          <w:b/>
          <w:color w:val="000000"/>
          <w:sz w:val="28"/>
          <w:szCs w:val="28"/>
          <w:u w:val="single"/>
          <w:shd w:val="clear" w:color="auto" w:fill="FFFFFF"/>
          <w:lang w:val="zh-CN"/>
        </w:rPr>
        <w:t>以上，以进行教育厅备案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。微专业教学安排周末时间授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lastRenderedPageBreak/>
        <w:t>课。课程要求按《华南农业大学微专业建设管理办法（试行）（华南农办〔2024〕36号）》执行。</w:t>
      </w:r>
    </w:p>
    <w:p w:rsidR="007C668C" w:rsidRDefault="00264DA0" w:rsidP="00A3238A">
      <w:pPr>
        <w:pStyle w:val="a5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微专业课程成绩评定按《华南农业大学本科课程考核管理规定》执行。学生微专业课程考核成绩纳入学校教务管理平台；微专业课程不能申请免修或免听；微专业成绩单单列，不纳入学生综合测评。</w:t>
      </w:r>
    </w:p>
    <w:p w:rsidR="00A3238A" w:rsidRPr="00A3238A" w:rsidRDefault="00A3238A" w:rsidP="00A3238A">
      <w:pPr>
        <w:rPr>
          <w:rFonts w:hint="eastAsia"/>
          <w:sz w:val="24"/>
          <w:shd w:val="clear" w:color="auto" w:fill="FFFFFF"/>
        </w:rPr>
      </w:pPr>
    </w:p>
    <w:p w:rsidR="00634E7F" w:rsidRPr="00A3238A" w:rsidRDefault="00264DA0" w:rsidP="00A3238A">
      <w:pPr>
        <w:rPr>
          <w:b/>
          <w:sz w:val="28"/>
          <w:shd w:val="clear" w:color="auto" w:fill="FFFFFF"/>
        </w:rPr>
      </w:pPr>
      <w:r w:rsidRPr="00A3238A">
        <w:rPr>
          <w:rFonts w:hint="eastAsia"/>
          <w:b/>
          <w:sz w:val="28"/>
          <w:shd w:val="clear" w:color="auto" w:fill="FFFFFF"/>
        </w:rPr>
        <w:t>四、开设课程及授课时间</w:t>
      </w:r>
    </w:p>
    <w:tbl>
      <w:tblPr>
        <w:tblW w:w="4961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34"/>
        <w:gridCol w:w="645"/>
        <w:gridCol w:w="713"/>
        <w:gridCol w:w="935"/>
        <w:gridCol w:w="903"/>
        <w:gridCol w:w="786"/>
        <w:gridCol w:w="1055"/>
      </w:tblGrid>
      <w:tr w:rsidR="00A3238A" w:rsidTr="00A3238A">
        <w:trPr>
          <w:trHeight w:val="385"/>
          <w:tblCellSpacing w:w="0" w:type="dxa"/>
          <w:jc w:val="center"/>
        </w:trPr>
        <w:tc>
          <w:tcPr>
            <w:tcW w:w="1955" w:type="pct"/>
            <w:vMerge w:val="restar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ind w:firstLineChars="200" w:firstLine="562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课程名称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学分</w:t>
            </w:r>
          </w:p>
        </w:tc>
        <w:tc>
          <w:tcPr>
            <w:tcW w:w="431" w:type="pct"/>
            <w:vMerge w:val="restar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学时</w:t>
            </w:r>
          </w:p>
        </w:tc>
        <w:tc>
          <w:tcPr>
            <w:tcW w:w="1111" w:type="pct"/>
            <w:gridSpan w:val="2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学时分配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开课学期</w:t>
            </w:r>
          </w:p>
        </w:tc>
        <w:tc>
          <w:tcPr>
            <w:tcW w:w="638" w:type="pct"/>
            <w:vMerge w:val="restar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考核方式</w:t>
            </w:r>
          </w:p>
        </w:tc>
      </w:tr>
      <w:tr w:rsidR="00A3238A" w:rsidTr="00A3238A">
        <w:trPr>
          <w:trHeight w:val="391"/>
          <w:tblCellSpacing w:w="0" w:type="dxa"/>
          <w:jc w:val="center"/>
        </w:trPr>
        <w:tc>
          <w:tcPr>
            <w:tcW w:w="1955" w:type="pct"/>
            <w:vMerge/>
            <w:shd w:val="clear" w:color="auto" w:fill="auto"/>
            <w:vAlign w:val="center"/>
          </w:tcPr>
          <w:p w:rsidR="00A3238A" w:rsidRDefault="00A3238A" w:rsidP="007C668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:rsidR="00A3238A" w:rsidRDefault="00A3238A" w:rsidP="007C668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:rsidR="00A3238A" w:rsidRDefault="00A3238A" w:rsidP="007C668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理论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7"/>
                <w:rFonts w:asciiTheme="minorEastAsia" w:hAnsiTheme="minorEastAsia" w:cstheme="minorEastAsia" w:hint="eastAsia"/>
                <w:sz w:val="28"/>
                <w:szCs w:val="28"/>
              </w:rPr>
              <w:t>实践</w:t>
            </w: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A3238A" w:rsidRDefault="00A3238A" w:rsidP="007C668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38" w:type="pct"/>
            <w:vMerge/>
            <w:shd w:val="clear" w:color="auto" w:fill="auto"/>
            <w:vAlign w:val="center"/>
          </w:tcPr>
          <w:p w:rsidR="00A3238A" w:rsidRDefault="00A3238A" w:rsidP="007C668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  <w:tr w:rsidR="00A3238A" w:rsidTr="00A3238A">
        <w:trPr>
          <w:tblCellSpacing w:w="0" w:type="dxa"/>
          <w:jc w:val="center"/>
        </w:trPr>
        <w:tc>
          <w:tcPr>
            <w:tcW w:w="1955" w:type="pct"/>
            <w:shd w:val="clear" w:color="auto" w:fill="auto"/>
            <w:vAlign w:val="center"/>
          </w:tcPr>
          <w:p w:rsidR="00A3238A" w:rsidRPr="0010095D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10095D">
              <w:rPr>
                <w:rFonts w:asciiTheme="minorEastAsia" w:hAnsiTheme="minorEastAsia" w:cstheme="minorEastAsia" w:hint="eastAsia"/>
                <w:sz w:val="28"/>
                <w:szCs w:val="28"/>
              </w:rPr>
              <w:t>基层治理概论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秋季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A3238A" w:rsidRDefault="00A3238A" w:rsidP="005B4037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考试</w:t>
            </w:r>
          </w:p>
        </w:tc>
      </w:tr>
      <w:tr w:rsidR="00A3238A" w:rsidTr="00A3238A">
        <w:trPr>
          <w:tblCellSpacing w:w="0" w:type="dxa"/>
          <w:jc w:val="center"/>
        </w:trPr>
        <w:tc>
          <w:tcPr>
            <w:tcW w:w="1955" w:type="pct"/>
            <w:shd w:val="clear" w:color="auto" w:fill="auto"/>
            <w:vAlign w:val="center"/>
          </w:tcPr>
          <w:p w:rsidR="00A3238A" w:rsidRPr="0010095D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10095D">
              <w:rPr>
                <w:rFonts w:asciiTheme="minorEastAsia" w:hAnsiTheme="minorEastAsia" w:cstheme="minorEastAsia" w:hint="eastAsia"/>
                <w:sz w:val="28"/>
                <w:szCs w:val="28"/>
              </w:rPr>
              <w:t>“三农”政策理论与实践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10095D">
              <w:rPr>
                <w:rFonts w:asciiTheme="minorEastAsia" w:hAnsiTheme="minorEastAsia" w:cstheme="minorEastAsia" w:hint="eastAsia"/>
                <w:sz w:val="28"/>
                <w:szCs w:val="28"/>
              </w:rPr>
              <w:t>春</w:t>
            </w:r>
            <w:r w:rsidRPr="0010095D">
              <w:rPr>
                <w:rFonts w:asciiTheme="minorEastAsia" w:hAnsiTheme="minorEastAsia" w:cstheme="minorEastAsia"/>
                <w:sz w:val="28"/>
                <w:szCs w:val="28"/>
              </w:rPr>
              <w:t>季</w:t>
            </w:r>
          </w:p>
        </w:tc>
        <w:tc>
          <w:tcPr>
            <w:tcW w:w="638" w:type="pct"/>
            <w:shd w:val="clear" w:color="auto" w:fill="auto"/>
          </w:tcPr>
          <w:p w:rsidR="00A3238A" w:rsidRDefault="00A3238A" w:rsidP="007C668C">
            <w:pPr>
              <w:jc w:val="center"/>
            </w:pPr>
            <w:r w:rsidRPr="0008502B">
              <w:rPr>
                <w:rFonts w:asciiTheme="minorEastAsia" w:hAnsiTheme="minorEastAsia" w:cstheme="minorEastAsia" w:hint="eastAsia"/>
                <w:sz w:val="28"/>
                <w:szCs w:val="28"/>
              </w:rPr>
              <w:t>考查</w:t>
            </w:r>
          </w:p>
        </w:tc>
      </w:tr>
      <w:tr w:rsidR="00A3238A" w:rsidTr="00A3238A">
        <w:trPr>
          <w:tblCellSpacing w:w="0" w:type="dxa"/>
          <w:jc w:val="center"/>
        </w:trPr>
        <w:tc>
          <w:tcPr>
            <w:tcW w:w="1955" w:type="pct"/>
            <w:shd w:val="clear" w:color="auto" w:fill="auto"/>
            <w:vAlign w:val="center"/>
          </w:tcPr>
          <w:p w:rsidR="00A3238A" w:rsidRPr="0010095D" w:rsidRDefault="00A3238A" w:rsidP="005B4037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10095D">
              <w:rPr>
                <w:rFonts w:asciiTheme="minorEastAsia" w:hAnsiTheme="minorEastAsia" w:cstheme="minorEastAsia"/>
                <w:sz w:val="28"/>
                <w:szCs w:val="28"/>
              </w:rPr>
              <w:t>行政思维与</w:t>
            </w:r>
            <w:r w:rsidRPr="0010095D">
              <w:rPr>
                <w:rFonts w:asciiTheme="minorEastAsia" w:hAnsiTheme="minorEastAsia" w:cstheme="minorEastAsia" w:hint="eastAsia"/>
                <w:sz w:val="28"/>
                <w:szCs w:val="28"/>
              </w:rPr>
              <w:t>行政职业</w:t>
            </w:r>
            <w:r w:rsidRPr="0010095D">
              <w:rPr>
                <w:rFonts w:asciiTheme="minorEastAsia" w:hAnsiTheme="minorEastAsia" w:cstheme="minorEastAsia"/>
                <w:sz w:val="28"/>
                <w:szCs w:val="28"/>
              </w:rPr>
              <w:t>能力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秋季</w:t>
            </w:r>
          </w:p>
        </w:tc>
        <w:tc>
          <w:tcPr>
            <w:tcW w:w="638" w:type="pct"/>
            <w:shd w:val="clear" w:color="auto" w:fill="auto"/>
          </w:tcPr>
          <w:p w:rsidR="00A3238A" w:rsidRDefault="00A3238A" w:rsidP="007C668C">
            <w:pPr>
              <w:jc w:val="center"/>
            </w:pPr>
            <w:r w:rsidRPr="0008502B">
              <w:rPr>
                <w:rFonts w:asciiTheme="minorEastAsia" w:hAnsiTheme="minorEastAsia" w:cstheme="minorEastAsia" w:hint="eastAsia"/>
                <w:sz w:val="28"/>
                <w:szCs w:val="28"/>
              </w:rPr>
              <w:t>考查</w:t>
            </w:r>
          </w:p>
        </w:tc>
      </w:tr>
      <w:tr w:rsidR="00A3238A" w:rsidTr="00A3238A">
        <w:trPr>
          <w:tblCellSpacing w:w="0" w:type="dxa"/>
          <w:jc w:val="center"/>
        </w:trPr>
        <w:tc>
          <w:tcPr>
            <w:tcW w:w="1955" w:type="pct"/>
            <w:shd w:val="clear" w:color="auto" w:fill="auto"/>
            <w:vAlign w:val="center"/>
          </w:tcPr>
          <w:p w:rsidR="00A3238A" w:rsidRPr="0010095D" w:rsidRDefault="00A3238A" w:rsidP="005B4037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10095D">
              <w:rPr>
                <w:rFonts w:asciiTheme="minorEastAsia" w:hAnsiTheme="minorEastAsia" w:cstheme="minorEastAsia" w:hint="eastAsia"/>
                <w:sz w:val="28"/>
                <w:szCs w:val="28"/>
              </w:rPr>
              <w:t>管理沟通与模拟面试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10095D">
              <w:rPr>
                <w:rFonts w:asciiTheme="minorEastAsia" w:hAnsiTheme="minorEastAsia" w:cstheme="minorEastAsia" w:hint="eastAsia"/>
                <w:sz w:val="28"/>
                <w:szCs w:val="28"/>
              </w:rPr>
              <w:t>春</w:t>
            </w:r>
            <w:r w:rsidRPr="0010095D">
              <w:rPr>
                <w:rFonts w:asciiTheme="minorEastAsia" w:hAnsiTheme="minorEastAsia" w:cstheme="minorEastAsia"/>
                <w:sz w:val="28"/>
                <w:szCs w:val="28"/>
              </w:rPr>
              <w:t>季</w:t>
            </w:r>
          </w:p>
        </w:tc>
        <w:tc>
          <w:tcPr>
            <w:tcW w:w="638" w:type="pct"/>
            <w:shd w:val="clear" w:color="auto" w:fill="auto"/>
          </w:tcPr>
          <w:p w:rsidR="00A3238A" w:rsidRDefault="00A3238A" w:rsidP="007C668C">
            <w:pPr>
              <w:jc w:val="center"/>
            </w:pPr>
            <w:r w:rsidRPr="0008502B">
              <w:rPr>
                <w:rFonts w:asciiTheme="minorEastAsia" w:hAnsiTheme="minorEastAsia" w:cstheme="minorEastAsia" w:hint="eastAsia"/>
                <w:sz w:val="28"/>
                <w:szCs w:val="28"/>
              </w:rPr>
              <w:t>考查</w:t>
            </w:r>
          </w:p>
        </w:tc>
      </w:tr>
      <w:tr w:rsidR="00A3238A" w:rsidTr="00A3238A">
        <w:trPr>
          <w:tblCellSpacing w:w="0" w:type="dxa"/>
          <w:jc w:val="center"/>
        </w:trPr>
        <w:tc>
          <w:tcPr>
            <w:tcW w:w="1955" w:type="pct"/>
            <w:shd w:val="clear" w:color="auto" w:fill="auto"/>
            <w:vAlign w:val="center"/>
          </w:tcPr>
          <w:p w:rsidR="00A3238A" w:rsidRPr="0010095D" w:rsidRDefault="00A3238A" w:rsidP="005B4037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10095D">
              <w:rPr>
                <w:rFonts w:asciiTheme="minorEastAsia" w:hAnsiTheme="minorEastAsia" w:cstheme="minorEastAsia" w:hint="eastAsia"/>
                <w:sz w:val="28"/>
                <w:szCs w:val="28"/>
              </w:rPr>
              <w:t>城乡社区</w:t>
            </w:r>
            <w:r w:rsidRPr="0010095D">
              <w:rPr>
                <w:rFonts w:asciiTheme="minorEastAsia" w:hAnsiTheme="minorEastAsia" w:cstheme="minorEastAsia"/>
                <w:sz w:val="28"/>
                <w:szCs w:val="28"/>
              </w:rPr>
              <w:t>调</w:t>
            </w:r>
            <w:r w:rsidRPr="0010095D">
              <w:rPr>
                <w:rFonts w:asciiTheme="minorEastAsia" w:hAnsiTheme="minorEastAsia" w:cstheme="minorEastAsia" w:hint="eastAsia"/>
                <w:sz w:val="28"/>
                <w:szCs w:val="28"/>
              </w:rPr>
              <w:t>研</w:t>
            </w:r>
            <w:r w:rsidRPr="0010095D">
              <w:rPr>
                <w:rFonts w:asciiTheme="minorEastAsia" w:hAnsiTheme="minorEastAsia" w:cstheme="minorEastAsia"/>
                <w:sz w:val="28"/>
                <w:szCs w:val="28"/>
              </w:rPr>
              <w:t>与公文写作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A3238A" w:rsidRDefault="00A3238A" w:rsidP="007C668C">
            <w:pPr>
              <w:pStyle w:val="a5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秋季</w:t>
            </w:r>
          </w:p>
        </w:tc>
        <w:tc>
          <w:tcPr>
            <w:tcW w:w="638" w:type="pct"/>
            <w:shd w:val="clear" w:color="auto" w:fill="auto"/>
          </w:tcPr>
          <w:p w:rsidR="00A3238A" w:rsidRDefault="00A3238A" w:rsidP="007C668C">
            <w:pPr>
              <w:jc w:val="center"/>
            </w:pPr>
            <w:r w:rsidRPr="0008502B">
              <w:rPr>
                <w:rFonts w:asciiTheme="minorEastAsia" w:hAnsiTheme="minorEastAsia" w:cstheme="minorEastAsia" w:hint="eastAsia"/>
                <w:sz w:val="28"/>
                <w:szCs w:val="28"/>
              </w:rPr>
              <w:t>考查</w:t>
            </w:r>
          </w:p>
        </w:tc>
      </w:tr>
    </w:tbl>
    <w:p w:rsidR="007C668C" w:rsidRDefault="00A3238A" w:rsidP="00A3238A">
      <w:pPr>
        <w:rPr>
          <w:rFonts w:hint="eastAsia"/>
          <w:sz w:val="28"/>
          <w:shd w:val="clear" w:color="auto" w:fill="FFFFFF"/>
        </w:rPr>
      </w:pPr>
      <w:r>
        <w:rPr>
          <w:rFonts w:hint="eastAsia"/>
          <w:sz w:val="28"/>
          <w:shd w:val="clear" w:color="auto" w:fill="FFFFFF"/>
        </w:rPr>
        <w:t xml:space="preserve">    </w:t>
      </w:r>
      <w:r w:rsidR="007C668C" w:rsidRPr="00A3238A">
        <w:rPr>
          <w:rFonts w:hint="eastAsia"/>
          <w:sz w:val="28"/>
          <w:shd w:val="clear" w:color="auto" w:fill="FFFFFF"/>
        </w:rPr>
        <w:t>注：理论课时</w:t>
      </w:r>
      <w:r w:rsidR="008E4633" w:rsidRPr="00A3238A">
        <w:rPr>
          <w:rFonts w:hint="eastAsia"/>
          <w:sz w:val="28"/>
          <w:shd w:val="clear" w:color="auto" w:fill="FFFFFF"/>
        </w:rPr>
        <w:t>均</w:t>
      </w:r>
      <w:r w:rsidR="007C668C" w:rsidRPr="00A3238A">
        <w:rPr>
          <w:rFonts w:hint="eastAsia"/>
          <w:sz w:val="28"/>
          <w:shd w:val="clear" w:color="auto" w:fill="FFFFFF"/>
        </w:rPr>
        <w:t>采用线上线下混合式教学</w:t>
      </w:r>
      <w:r w:rsidR="008E4633" w:rsidRPr="00A3238A">
        <w:rPr>
          <w:rFonts w:hint="eastAsia"/>
          <w:sz w:val="28"/>
          <w:shd w:val="clear" w:color="auto" w:fill="FFFFFF"/>
        </w:rPr>
        <w:t>方式，具体线上课时由授课老师确定。实践课时括集中外出研学或假期开放式实践等方式</w:t>
      </w:r>
      <w:r w:rsidR="008C709D" w:rsidRPr="00A3238A">
        <w:rPr>
          <w:rFonts w:hint="eastAsia"/>
          <w:sz w:val="28"/>
          <w:shd w:val="clear" w:color="auto" w:fill="FFFFFF"/>
        </w:rPr>
        <w:t>，不需在教室上课</w:t>
      </w:r>
      <w:r w:rsidR="008E4633" w:rsidRPr="00A3238A">
        <w:rPr>
          <w:rFonts w:hint="eastAsia"/>
          <w:sz w:val="28"/>
          <w:shd w:val="clear" w:color="auto" w:fill="FFFFFF"/>
        </w:rPr>
        <w:t>。</w:t>
      </w:r>
    </w:p>
    <w:p w:rsidR="00A3238A" w:rsidRPr="00A3238A" w:rsidRDefault="00A3238A" w:rsidP="00A3238A">
      <w:pPr>
        <w:rPr>
          <w:sz w:val="24"/>
          <w:shd w:val="clear" w:color="auto" w:fill="FFFFFF"/>
        </w:rPr>
      </w:pPr>
    </w:p>
    <w:p w:rsidR="00634E7F" w:rsidRPr="00A3238A" w:rsidRDefault="00264DA0" w:rsidP="00A3238A">
      <w:pPr>
        <w:rPr>
          <w:b/>
          <w:sz w:val="28"/>
          <w:shd w:val="clear" w:color="auto" w:fill="FFFFFF"/>
        </w:rPr>
      </w:pPr>
      <w:r w:rsidRPr="00A3238A">
        <w:rPr>
          <w:rFonts w:hint="eastAsia"/>
          <w:b/>
          <w:sz w:val="28"/>
          <w:shd w:val="clear" w:color="auto" w:fill="FFFFFF"/>
        </w:rPr>
        <w:t>五、收费</w:t>
      </w:r>
    </w:p>
    <w:p w:rsidR="00634E7F" w:rsidRDefault="00A3238A" w:rsidP="00A3238A">
      <w:pPr>
        <w:rPr>
          <w:rFonts w:hint="eastAsia"/>
          <w:sz w:val="28"/>
          <w:shd w:val="clear" w:color="auto" w:fill="FFFFFF"/>
        </w:rPr>
      </w:pPr>
      <w:r>
        <w:rPr>
          <w:rFonts w:hint="eastAsia"/>
          <w:sz w:val="28"/>
          <w:shd w:val="clear" w:color="auto" w:fill="FFFFFF"/>
        </w:rPr>
        <w:t xml:space="preserve">    </w:t>
      </w:r>
      <w:r w:rsidR="00264DA0" w:rsidRPr="00A3238A">
        <w:rPr>
          <w:rFonts w:hint="eastAsia"/>
          <w:sz w:val="28"/>
          <w:shd w:val="clear" w:color="auto" w:fill="FFFFFF"/>
        </w:rPr>
        <w:t>学生修读微专业不收费。</w:t>
      </w:r>
    </w:p>
    <w:p w:rsidR="00A3238A" w:rsidRPr="00A3238A" w:rsidRDefault="00A3238A" w:rsidP="00A3238A">
      <w:pPr>
        <w:rPr>
          <w:sz w:val="24"/>
          <w:shd w:val="clear" w:color="auto" w:fill="FFFFFF"/>
        </w:rPr>
      </w:pPr>
    </w:p>
    <w:p w:rsidR="00634E7F" w:rsidRPr="00A3238A" w:rsidRDefault="00264DA0" w:rsidP="00A3238A">
      <w:pPr>
        <w:rPr>
          <w:b/>
          <w:sz w:val="28"/>
          <w:shd w:val="clear" w:color="auto" w:fill="FFFFFF"/>
        </w:rPr>
      </w:pPr>
      <w:r w:rsidRPr="00A3238A">
        <w:rPr>
          <w:rFonts w:hint="eastAsia"/>
          <w:b/>
          <w:sz w:val="28"/>
          <w:shd w:val="clear" w:color="auto" w:fill="FFFFFF"/>
        </w:rPr>
        <w:t>六、修读年限及结业要求</w:t>
      </w:r>
    </w:p>
    <w:p w:rsidR="00634E7F" w:rsidRPr="00A3238A" w:rsidRDefault="00A3238A" w:rsidP="00A3238A">
      <w:pPr>
        <w:rPr>
          <w:sz w:val="28"/>
          <w:shd w:val="clear" w:color="auto" w:fill="FFFFFF"/>
        </w:rPr>
      </w:pPr>
      <w:r>
        <w:rPr>
          <w:rFonts w:hint="eastAsia"/>
          <w:sz w:val="28"/>
          <w:shd w:val="clear" w:color="auto" w:fill="FFFFFF"/>
        </w:rPr>
        <w:t xml:space="preserve">    </w:t>
      </w:r>
      <w:r w:rsidR="007C668C" w:rsidRPr="00A3238A">
        <w:rPr>
          <w:rFonts w:hint="eastAsia"/>
          <w:sz w:val="28"/>
          <w:shd w:val="clear" w:color="auto" w:fill="FFFFFF"/>
        </w:rPr>
        <w:t>基层治理与公务能力</w:t>
      </w:r>
      <w:r w:rsidR="00264DA0" w:rsidRPr="00A3238A">
        <w:rPr>
          <w:rFonts w:hint="eastAsia"/>
          <w:sz w:val="28"/>
          <w:shd w:val="clear" w:color="auto" w:fill="FFFFFF"/>
        </w:rPr>
        <w:t>微专业允许学生修读年限为</w:t>
      </w:r>
      <w:r w:rsidR="007C668C" w:rsidRPr="00A3238A">
        <w:rPr>
          <w:rFonts w:hint="eastAsia"/>
          <w:sz w:val="28"/>
          <w:shd w:val="clear" w:color="auto" w:fill="FFFFFF"/>
        </w:rPr>
        <w:t>1</w:t>
      </w:r>
      <w:r w:rsidR="00264DA0" w:rsidRPr="00A3238A">
        <w:rPr>
          <w:rFonts w:hint="eastAsia"/>
          <w:sz w:val="28"/>
          <w:shd w:val="clear" w:color="auto" w:fill="FFFFFF"/>
        </w:rPr>
        <w:t>年，学生需修</w:t>
      </w:r>
      <w:r w:rsidR="00264DA0" w:rsidRPr="00A3238A">
        <w:rPr>
          <w:rFonts w:hint="eastAsia"/>
          <w:sz w:val="28"/>
          <w:shd w:val="clear" w:color="auto" w:fill="FFFFFF"/>
        </w:rPr>
        <w:lastRenderedPageBreak/>
        <w:t>满</w:t>
      </w:r>
      <w:r w:rsidR="007C668C" w:rsidRPr="00A3238A">
        <w:rPr>
          <w:rFonts w:hint="eastAsia"/>
          <w:sz w:val="28"/>
          <w:shd w:val="clear" w:color="auto" w:fill="FFFFFF"/>
        </w:rPr>
        <w:t>1</w:t>
      </w:r>
      <w:r w:rsidR="005B242E" w:rsidRPr="00A3238A">
        <w:rPr>
          <w:rFonts w:hint="eastAsia"/>
          <w:sz w:val="28"/>
          <w:shd w:val="clear" w:color="auto" w:fill="FFFFFF"/>
        </w:rPr>
        <w:t>0</w:t>
      </w:r>
      <w:r w:rsidR="00264DA0" w:rsidRPr="00A3238A">
        <w:rPr>
          <w:rFonts w:hint="eastAsia"/>
          <w:sz w:val="28"/>
          <w:shd w:val="clear" w:color="auto" w:fill="FFFFFF"/>
        </w:rPr>
        <w:t>个学分。学生主修专业学业结束，无论毕业或者结业离</w:t>
      </w:r>
      <w:r w:rsidR="00264DA0" w:rsidRPr="00A3238A">
        <w:rPr>
          <w:sz w:val="28"/>
          <w:shd w:val="clear" w:color="auto" w:fill="FFFFFF"/>
        </w:rPr>
        <w:t>校，微专业学习同时终止。</w:t>
      </w:r>
    </w:p>
    <w:p w:rsidR="00634E7F" w:rsidRDefault="00A3238A" w:rsidP="00A3238A">
      <w:pPr>
        <w:rPr>
          <w:rFonts w:hint="eastAsia"/>
          <w:sz w:val="28"/>
          <w:shd w:val="clear" w:color="auto" w:fill="FFFFFF"/>
        </w:rPr>
      </w:pPr>
      <w:r>
        <w:rPr>
          <w:rFonts w:hint="eastAsia"/>
          <w:sz w:val="28"/>
          <w:shd w:val="clear" w:color="auto" w:fill="FFFFFF"/>
        </w:rPr>
        <w:t xml:space="preserve">    </w:t>
      </w:r>
      <w:r w:rsidR="00264DA0" w:rsidRPr="00A3238A">
        <w:rPr>
          <w:sz w:val="28"/>
          <w:shd w:val="clear" w:color="auto" w:fill="FFFFFF"/>
        </w:rPr>
        <w:t>学生在校期间完成微专业全部课程，获得规定学分，经学院审核，报本科生院审定，发放学校统一制作的微专业结业证书。微专业不具有学士学位授予资格。</w:t>
      </w:r>
    </w:p>
    <w:p w:rsidR="00A3238A" w:rsidRPr="00A3238A" w:rsidRDefault="00A3238A" w:rsidP="00A3238A">
      <w:pPr>
        <w:rPr>
          <w:sz w:val="24"/>
          <w:shd w:val="clear" w:color="auto" w:fill="FFFFFF"/>
        </w:rPr>
      </w:pPr>
    </w:p>
    <w:p w:rsidR="00634E7F" w:rsidRPr="00A3238A" w:rsidRDefault="00264DA0" w:rsidP="00A3238A">
      <w:pPr>
        <w:rPr>
          <w:b/>
          <w:sz w:val="28"/>
          <w:shd w:val="clear" w:color="auto" w:fill="FFFFFF"/>
        </w:rPr>
      </w:pPr>
      <w:r w:rsidRPr="00A3238A">
        <w:rPr>
          <w:rFonts w:hint="eastAsia"/>
          <w:b/>
          <w:sz w:val="28"/>
          <w:shd w:val="clear" w:color="auto" w:fill="FFFFFF"/>
        </w:rPr>
        <w:t>七、联系人及联系方式</w:t>
      </w:r>
    </w:p>
    <w:p w:rsidR="00634E7F" w:rsidRDefault="00264DA0">
      <w:pPr>
        <w:pStyle w:val="a5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联 系 人：</w:t>
      </w:r>
      <w:r w:rsidR="00186E48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方</w:t>
      </w:r>
      <w:r w:rsidR="007C668C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老师</w:t>
      </w:r>
      <w:r w:rsidR="00186E48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、陈</w:t>
      </w:r>
      <w:r w:rsidR="007C668C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老师</w:t>
      </w:r>
    </w:p>
    <w:p w:rsidR="00634E7F" w:rsidRDefault="00264DA0">
      <w:pPr>
        <w:pStyle w:val="a5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>联系电话：</w:t>
      </w:r>
      <w:r w:rsidR="007C668C" w:rsidRPr="00C01476"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>13802437303/85283</w:t>
      </w:r>
      <w:r w:rsidR="007C668C"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>15</w:t>
      </w:r>
      <w:r w:rsidR="007C668C" w:rsidRPr="00C01476"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>9</w:t>
      </w:r>
    </w:p>
    <w:p w:rsidR="00634E7F" w:rsidRDefault="00264DA0">
      <w:pPr>
        <w:pStyle w:val="a5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>咨询地点：</w:t>
      </w:r>
      <w:r w:rsidR="007C668C"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>华南农业大学17号楼公共管理学院116室</w:t>
      </w:r>
    </w:p>
    <w:p w:rsidR="00634E7F" w:rsidRDefault="00264DA0">
      <w:pPr>
        <w:pStyle w:val="a5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>邮     箱：</w:t>
      </w:r>
      <w:hyperlink r:id="rId6" w:history="1">
        <w:r w:rsidR="007C668C">
          <w:rPr>
            <w:rStyle w:val="a8"/>
            <w:rFonts w:asciiTheme="minorEastAsia" w:hAnsiTheme="minorEastAsia" w:cstheme="minorEastAsia" w:hint="eastAsia"/>
            <w:sz w:val="28"/>
            <w:szCs w:val="28"/>
          </w:rPr>
          <w:t>fangmin@scau.edu.cn</w:t>
        </w:r>
      </w:hyperlink>
    </w:p>
    <w:p w:rsidR="00EB0534" w:rsidRDefault="00264DA0">
      <w:pPr>
        <w:pStyle w:val="a5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微专业咨询群：</w:t>
      </w:r>
      <w:r w:rsidR="00EB0534">
        <w:rPr>
          <w:rFonts w:asciiTheme="minorEastAsia" w:hAnsiTheme="minorEastAsia" w:cstheme="minorEastAsia" w:hint="eastAsia"/>
          <w:sz w:val="28"/>
          <w:szCs w:val="28"/>
        </w:rPr>
        <w:t>有意向的同学请进群咨询。</w:t>
      </w:r>
      <w:r w:rsidR="00EB0534" w:rsidRPr="00EB0534">
        <w:rPr>
          <w:rFonts w:asciiTheme="minorEastAsia" w:hAnsiTheme="minorEastAsia" w:cstheme="minorEastAsia" w:hint="eastAsia"/>
          <w:b/>
          <w:sz w:val="28"/>
          <w:szCs w:val="28"/>
          <w:u w:val="single"/>
        </w:rPr>
        <w:t>因本微专业开班对2027届学生比例有要求，报名期间将在咨询群内动态更新报名信息，如未能开班，将即时通知。为避免影响同学们</w:t>
      </w:r>
      <w:r w:rsidR="00EB0534">
        <w:rPr>
          <w:rFonts w:asciiTheme="minorEastAsia" w:hAnsiTheme="minorEastAsia" w:cstheme="minorEastAsia" w:hint="eastAsia"/>
          <w:b/>
          <w:sz w:val="28"/>
          <w:szCs w:val="28"/>
          <w:u w:val="single"/>
        </w:rPr>
        <w:t>修读微专业</w:t>
      </w:r>
      <w:r w:rsidR="00EB0534" w:rsidRPr="00EB0534">
        <w:rPr>
          <w:rFonts w:asciiTheme="minorEastAsia" w:hAnsiTheme="minorEastAsia" w:cstheme="minorEastAsia" w:hint="eastAsia"/>
          <w:b/>
          <w:sz w:val="28"/>
          <w:szCs w:val="28"/>
          <w:u w:val="single"/>
        </w:rPr>
        <w:t>，请随时关注群内通知。</w:t>
      </w:r>
    </w:p>
    <w:p w:rsidR="00A3238A" w:rsidRPr="00A3238A" w:rsidRDefault="00A3238A" w:rsidP="00A3238A">
      <w:pPr>
        <w:pStyle w:val="a5"/>
        <w:widowControl/>
        <w:shd w:val="clear" w:color="auto" w:fill="FFFFFF"/>
        <w:spacing w:beforeAutospacing="0" w:afterAutospacing="0" w:line="576" w:lineRule="exact"/>
        <w:ind w:firstLineChars="200" w:firstLine="562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asciiTheme="minorEastAsia" w:hAnsiTheme="minorEastAsia" w:cstheme="minorEastAsi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38735</wp:posOffset>
            </wp:positionV>
            <wp:extent cx="2179320" cy="3211195"/>
            <wp:effectExtent l="19050" t="0" r="0" b="0"/>
            <wp:wrapSquare wrapText="bothSides"/>
            <wp:docPr id="2" name="图片 2" descr="E:\others\Wechat\xwechat_files\wxid_1353933539012_35b1\temp\InputTemp\8ea2d84c-fff4-4dc6-8086-341d63b9af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others\Wechat\xwechat_files\wxid_1353933539012_35b1\temp\InputTemp\8ea2d84c-fff4-4dc6-8086-341d63b9af2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321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3238A" w:rsidRPr="00A3238A" w:rsidSect="00634E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D85" w:rsidRDefault="00CA0D85" w:rsidP="00AC38EA">
      <w:r>
        <w:separator/>
      </w:r>
    </w:p>
  </w:endnote>
  <w:endnote w:type="continuationSeparator" w:id="1">
    <w:p w:rsidR="00CA0D85" w:rsidRDefault="00CA0D85" w:rsidP="00AC3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D85" w:rsidRDefault="00CA0D85" w:rsidP="00AC38EA">
      <w:r>
        <w:separator/>
      </w:r>
    </w:p>
  </w:footnote>
  <w:footnote w:type="continuationSeparator" w:id="1">
    <w:p w:rsidR="00CA0D85" w:rsidRDefault="00CA0D85" w:rsidP="00AC38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M3NDNlZDViZDI5YzVlMTZhYzFmZTEwNDA1YjFhMGYifQ=="/>
  </w:docVars>
  <w:rsids>
    <w:rsidRoot w:val="04334B83"/>
    <w:rsid w:val="00000268"/>
    <w:rsid w:val="0000640A"/>
    <w:rsid w:val="0009735C"/>
    <w:rsid w:val="000A4ADA"/>
    <w:rsid w:val="00117B5B"/>
    <w:rsid w:val="00186E48"/>
    <w:rsid w:val="001A6B43"/>
    <w:rsid w:val="001D0240"/>
    <w:rsid w:val="00264DA0"/>
    <w:rsid w:val="002B30FE"/>
    <w:rsid w:val="00391E3F"/>
    <w:rsid w:val="00392F77"/>
    <w:rsid w:val="00447459"/>
    <w:rsid w:val="00470EC5"/>
    <w:rsid w:val="004B18FE"/>
    <w:rsid w:val="00501905"/>
    <w:rsid w:val="00550E57"/>
    <w:rsid w:val="005644E4"/>
    <w:rsid w:val="005B242E"/>
    <w:rsid w:val="005B4037"/>
    <w:rsid w:val="005D54DD"/>
    <w:rsid w:val="005F56E6"/>
    <w:rsid w:val="0060071B"/>
    <w:rsid w:val="00634E7F"/>
    <w:rsid w:val="00686DAF"/>
    <w:rsid w:val="0069111D"/>
    <w:rsid w:val="006B2306"/>
    <w:rsid w:val="006C382A"/>
    <w:rsid w:val="007C668C"/>
    <w:rsid w:val="0088790A"/>
    <w:rsid w:val="008C709D"/>
    <w:rsid w:val="008E4633"/>
    <w:rsid w:val="00972C31"/>
    <w:rsid w:val="00A3238A"/>
    <w:rsid w:val="00AB36DC"/>
    <w:rsid w:val="00AC38EA"/>
    <w:rsid w:val="00B009D2"/>
    <w:rsid w:val="00B47D18"/>
    <w:rsid w:val="00B916F1"/>
    <w:rsid w:val="00BB70B6"/>
    <w:rsid w:val="00C0412F"/>
    <w:rsid w:val="00CA0D85"/>
    <w:rsid w:val="00CB7CDE"/>
    <w:rsid w:val="00CC5FF1"/>
    <w:rsid w:val="00CF376C"/>
    <w:rsid w:val="00E2619F"/>
    <w:rsid w:val="00E874F1"/>
    <w:rsid w:val="00EA2DFF"/>
    <w:rsid w:val="00EB0534"/>
    <w:rsid w:val="00EB39F9"/>
    <w:rsid w:val="00F10A32"/>
    <w:rsid w:val="00F25EE0"/>
    <w:rsid w:val="00FB2BA9"/>
    <w:rsid w:val="02BC09D9"/>
    <w:rsid w:val="039C2694"/>
    <w:rsid w:val="03AA4690"/>
    <w:rsid w:val="04334B83"/>
    <w:rsid w:val="04DE75EE"/>
    <w:rsid w:val="04FC31F9"/>
    <w:rsid w:val="066A4DB1"/>
    <w:rsid w:val="07D83540"/>
    <w:rsid w:val="0831340F"/>
    <w:rsid w:val="0A250B77"/>
    <w:rsid w:val="0B91625E"/>
    <w:rsid w:val="0CDB6B94"/>
    <w:rsid w:val="0D6A42D7"/>
    <w:rsid w:val="0EDC78D8"/>
    <w:rsid w:val="10411247"/>
    <w:rsid w:val="107D093C"/>
    <w:rsid w:val="11853882"/>
    <w:rsid w:val="11923A7F"/>
    <w:rsid w:val="11DB7873"/>
    <w:rsid w:val="12BC08A4"/>
    <w:rsid w:val="137C040E"/>
    <w:rsid w:val="14C67D69"/>
    <w:rsid w:val="165B4580"/>
    <w:rsid w:val="179C3634"/>
    <w:rsid w:val="1825592A"/>
    <w:rsid w:val="19374690"/>
    <w:rsid w:val="19ED3D97"/>
    <w:rsid w:val="1C576A2A"/>
    <w:rsid w:val="1E1B5ECB"/>
    <w:rsid w:val="1EA02281"/>
    <w:rsid w:val="205554B7"/>
    <w:rsid w:val="23F15A42"/>
    <w:rsid w:val="24084BE1"/>
    <w:rsid w:val="24284E07"/>
    <w:rsid w:val="2777546E"/>
    <w:rsid w:val="2B194461"/>
    <w:rsid w:val="2D535F4B"/>
    <w:rsid w:val="2DD4236E"/>
    <w:rsid w:val="3185511C"/>
    <w:rsid w:val="31C36B3C"/>
    <w:rsid w:val="32050E69"/>
    <w:rsid w:val="32CF68B1"/>
    <w:rsid w:val="357701E3"/>
    <w:rsid w:val="3937218B"/>
    <w:rsid w:val="3A6A6793"/>
    <w:rsid w:val="3DE65385"/>
    <w:rsid w:val="41DD1E03"/>
    <w:rsid w:val="42E416ED"/>
    <w:rsid w:val="45A80A87"/>
    <w:rsid w:val="49EE48C3"/>
    <w:rsid w:val="4F5B365C"/>
    <w:rsid w:val="4F733683"/>
    <w:rsid w:val="52AF47A4"/>
    <w:rsid w:val="53881E71"/>
    <w:rsid w:val="54A502FA"/>
    <w:rsid w:val="54BB0C6D"/>
    <w:rsid w:val="565669E3"/>
    <w:rsid w:val="5B2E4AB8"/>
    <w:rsid w:val="5C0A522E"/>
    <w:rsid w:val="5C292707"/>
    <w:rsid w:val="5C2A2CE9"/>
    <w:rsid w:val="5CB35A95"/>
    <w:rsid w:val="5CD337A7"/>
    <w:rsid w:val="5DE37B11"/>
    <w:rsid w:val="5F0C0C9D"/>
    <w:rsid w:val="62016E97"/>
    <w:rsid w:val="62186840"/>
    <w:rsid w:val="62C70D09"/>
    <w:rsid w:val="62F13FD7"/>
    <w:rsid w:val="63E94F70"/>
    <w:rsid w:val="6471484E"/>
    <w:rsid w:val="65511A64"/>
    <w:rsid w:val="665A1B55"/>
    <w:rsid w:val="673705B8"/>
    <w:rsid w:val="67CD2670"/>
    <w:rsid w:val="6A1E6870"/>
    <w:rsid w:val="6C427834"/>
    <w:rsid w:val="6ECD477B"/>
    <w:rsid w:val="70594F28"/>
    <w:rsid w:val="71D1404E"/>
    <w:rsid w:val="736E2935"/>
    <w:rsid w:val="74200925"/>
    <w:rsid w:val="76BB697E"/>
    <w:rsid w:val="77D446B3"/>
    <w:rsid w:val="786B1CDE"/>
    <w:rsid w:val="78A44B2D"/>
    <w:rsid w:val="796339F9"/>
    <w:rsid w:val="7BEE0865"/>
    <w:rsid w:val="7C4F3CBA"/>
    <w:rsid w:val="7E1C0ACE"/>
    <w:rsid w:val="7EAA3A98"/>
    <w:rsid w:val="7EAC1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E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634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63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634E7F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uiPriority w:val="39"/>
    <w:qFormat/>
    <w:rsid w:val="00634E7F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sid w:val="00634E7F"/>
    <w:rPr>
      <w:b/>
    </w:rPr>
  </w:style>
  <w:style w:type="character" w:styleId="a8">
    <w:name w:val="Hyperlink"/>
    <w:basedOn w:val="a0"/>
    <w:qFormat/>
    <w:rsid w:val="00634E7F"/>
    <w:rPr>
      <w:color w:val="0000FF"/>
      <w:u w:val="single"/>
    </w:rPr>
  </w:style>
  <w:style w:type="paragraph" w:customStyle="1" w:styleId="TableParagraph">
    <w:name w:val="Table Paragraph"/>
    <w:uiPriority w:val="1"/>
    <w:qFormat/>
    <w:rsid w:val="00634E7F"/>
    <w:pPr>
      <w:widowControl w:val="0"/>
      <w:autoSpaceDE w:val="0"/>
      <w:autoSpaceDN w:val="0"/>
      <w:spacing w:before="35"/>
      <w:ind w:left="27"/>
      <w:jc w:val="center"/>
    </w:pPr>
    <w:rPr>
      <w:rFonts w:ascii="仿宋" w:eastAsia="仿宋" w:hAnsi="仿宋" w:cs="仿宋"/>
      <w:sz w:val="22"/>
      <w:szCs w:val="22"/>
      <w:lang w:val="zh-CN" w:bidi="zh-CN"/>
    </w:rPr>
  </w:style>
  <w:style w:type="character" w:customStyle="1" w:styleId="Char0">
    <w:name w:val="页眉 Char"/>
    <w:basedOn w:val="a0"/>
    <w:link w:val="a4"/>
    <w:qFormat/>
    <w:rsid w:val="00634E7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634E7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sid w:val="00634E7F"/>
    <w:rPr>
      <w:color w:val="605E5C"/>
      <w:shd w:val="clear" w:color="auto" w:fill="E1DFDD"/>
    </w:rPr>
  </w:style>
  <w:style w:type="character" w:customStyle="1" w:styleId="2">
    <w:name w:val="未处理的提及2"/>
    <w:basedOn w:val="a0"/>
    <w:uiPriority w:val="99"/>
    <w:semiHidden/>
    <w:unhideWhenUsed/>
    <w:qFormat/>
    <w:rsid w:val="00634E7F"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unhideWhenUsed/>
    <w:qFormat/>
    <w:rsid w:val="00634E7F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9">
    <w:name w:val="Balloon Text"/>
    <w:basedOn w:val="a"/>
    <w:link w:val="Char1"/>
    <w:rsid w:val="00AC38EA"/>
    <w:rPr>
      <w:sz w:val="18"/>
      <w:szCs w:val="18"/>
    </w:rPr>
  </w:style>
  <w:style w:type="character" w:customStyle="1" w:styleId="Char1">
    <w:name w:val="批注框文本 Char"/>
    <w:basedOn w:val="a0"/>
    <w:link w:val="a9"/>
    <w:rsid w:val="00AC38E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****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程国君</dc:creator>
  <cp:lastModifiedBy>Fang</cp:lastModifiedBy>
  <cp:revision>3</cp:revision>
  <cp:lastPrinted>2024-10-10T03:09:00Z</cp:lastPrinted>
  <dcterms:created xsi:type="dcterms:W3CDTF">2026-06-24T02:54:00Z</dcterms:created>
  <dcterms:modified xsi:type="dcterms:W3CDTF">2026-06-24T03:29:00Z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F2FBAD37855D49548BFB3719CE40FA29_13</vt:lpwstr>
  </property>
</Properties>
</file>